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15"/>
        <w:tabs>
          <w:tab w:val="left" w:pos="1412"/>
        </w:tabs>
        <w:spacing w:line="560" w:lineRule="exact"/>
        <w:ind w:firstLine="0"/>
        <w:jc w:val="both"/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pStyle w:val="15"/>
        <w:tabs>
          <w:tab w:val="left" w:pos="1412"/>
        </w:tabs>
        <w:spacing w:line="560" w:lineRule="exact"/>
        <w:ind w:firstLine="0"/>
        <w:jc w:val="center"/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  <w:t>电</w:t>
      </w:r>
      <w:bookmarkEnd w:id="0"/>
      <w:r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  <w:t>子信息产业重点领域人才培养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专项行动计划</w:t>
      </w:r>
    </w:p>
    <w:p>
      <w:pPr>
        <w:pStyle w:val="15"/>
        <w:tabs>
          <w:tab w:val="left" w:pos="1412"/>
        </w:tabs>
        <w:spacing w:line="560" w:lineRule="exact"/>
        <w:ind w:firstLine="0"/>
        <w:jc w:val="center"/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pStyle w:val="15"/>
        <w:tabs>
          <w:tab w:val="left" w:pos="1412"/>
        </w:tabs>
        <w:spacing w:line="560" w:lineRule="exact"/>
        <w:ind w:firstLine="0"/>
        <w:jc w:val="center"/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pStyle w:val="15"/>
        <w:tabs>
          <w:tab w:val="left" w:pos="1412"/>
        </w:tabs>
        <w:spacing w:line="560" w:lineRule="exact"/>
        <w:ind w:firstLine="0"/>
        <w:jc w:val="center"/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  <w:t>实施单位申</w:t>
      </w:r>
      <w:r>
        <w:rPr>
          <w:rFonts w:ascii="Times New Roman" w:hAnsi="Times New Roman" w:eastAsia="方正小标宋_GBK" w:cs="Times New Roman"/>
          <w:bCs/>
          <w:sz w:val="44"/>
          <w:szCs w:val="44"/>
          <w:lang w:val="en-US" w:eastAsia="zh-CN"/>
        </w:rPr>
        <w:t>报</w:t>
      </w:r>
      <w:r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  <w:t>书</w:t>
      </w:r>
    </w:p>
    <w:p>
      <w:pPr>
        <w:pStyle w:val="15"/>
        <w:tabs>
          <w:tab w:val="left" w:pos="1412"/>
        </w:tabs>
        <w:spacing w:line="560" w:lineRule="exact"/>
        <w:ind w:firstLine="0"/>
        <w:jc w:val="center"/>
        <w:rPr>
          <w:rFonts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spacing w:line="560" w:lineRule="exact"/>
        <w:ind w:firstLine="480" w:firstLineChars="200"/>
        <w:rPr>
          <w:rFonts w:ascii="Times New Roman" w:hAnsi="Times New Roman" w:cs="Times New Roman"/>
        </w:rPr>
      </w:pPr>
    </w:p>
    <w:p>
      <w:pPr>
        <w:spacing w:line="560" w:lineRule="exact"/>
        <w:ind w:firstLine="480" w:firstLineChars="200"/>
        <w:rPr>
          <w:rFonts w:ascii="Times New Roman" w:hAnsi="Times New Roman" w:cs="Times New Roman"/>
        </w:rPr>
      </w:pPr>
    </w:p>
    <w:p>
      <w:pPr>
        <w:spacing w:line="560" w:lineRule="exact"/>
        <w:ind w:firstLine="480" w:firstLineChars="200"/>
        <w:rPr>
          <w:rFonts w:ascii="Times New Roman" w:hAnsi="Times New Roman" w:cs="Times New Roman"/>
        </w:rPr>
      </w:pPr>
    </w:p>
    <w:p>
      <w:pPr>
        <w:spacing w:line="560" w:lineRule="exact"/>
        <w:ind w:firstLine="602" w:firstLineChars="200"/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申报单位（盖章）：</w:t>
      </w:r>
      <w:r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  <w:t xml:space="preserve">                       </w:t>
      </w:r>
    </w:p>
    <w:p>
      <w:pPr>
        <w:spacing w:line="560" w:lineRule="exact"/>
        <w:ind w:firstLine="602" w:firstLineChars="200"/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联 系 人：</w:t>
      </w:r>
      <w:r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560" w:lineRule="exact"/>
        <w:ind w:firstLine="602" w:firstLineChars="200"/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联系电话：</w:t>
      </w:r>
      <w:r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560" w:lineRule="exact"/>
        <w:ind w:firstLine="602" w:firstLineChars="200"/>
        <w:rPr>
          <w:rFonts w:ascii="Times New Roman" w:hAnsi="Times New Roman" w:eastAsia="楷体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邮    箱：</w:t>
      </w:r>
      <w:r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560" w:lineRule="exact"/>
        <w:ind w:firstLine="602" w:firstLineChars="200"/>
        <w:rPr>
          <w:rFonts w:ascii="Times New Roman" w:hAnsi="Times New Roman" w:eastAsia="楷体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申报日期：</w:t>
      </w:r>
      <w:r>
        <w:rPr>
          <w:rFonts w:ascii="Times New Roman" w:hAnsi="Times New Roman" w:eastAsia="楷体_GB2312" w:cs="Times New Roman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560" w:lineRule="exact"/>
        <w:ind w:firstLine="643" w:firstLineChars="200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jc w:val="center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50"/>
        </w:tabs>
        <w:spacing w:line="560" w:lineRule="exact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工业和信息化部教育与考试中心</w:t>
      </w:r>
    </w:p>
    <w:p>
      <w:pPr>
        <w:tabs>
          <w:tab w:val="left" w:pos="3750"/>
        </w:tabs>
        <w:spacing w:line="560" w:lineRule="exact"/>
        <w:jc w:val="center"/>
        <w:rPr>
          <w:rFonts w:ascii="Times New Roman" w:hAnsi="Times New Roman" w:eastAsia="楷体_GB2312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2023年11月</w:t>
      </w:r>
    </w:p>
    <w:p>
      <w:pPr>
        <w:rPr>
          <w:rFonts w:ascii="Times New Roman" w:hAnsi="Times New Roman" w:eastAsia="楷体_GB2312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3750"/>
        </w:tabs>
        <w:spacing w:line="560" w:lineRule="exact"/>
        <w:jc w:val="center"/>
        <w:rPr>
          <w:rFonts w:ascii="Times New Roman" w:hAnsi="Times New Roman" w:eastAsia="楷体_GB2312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一、学校基本概况</w:t>
      </w:r>
    </w:p>
    <w:tbl>
      <w:tblPr>
        <w:tblStyle w:val="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0"/>
        <w:gridCol w:w="2241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41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建校时间</w:t>
            </w:r>
          </w:p>
        </w:tc>
        <w:tc>
          <w:tcPr>
            <w:tcW w:w="2241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院校性质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公办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民办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学校类型</w:t>
            </w:r>
          </w:p>
        </w:tc>
        <w:tc>
          <w:tcPr>
            <w:tcW w:w="2241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本科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高职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是否为国家、省重点建设学校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省  级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是否建有国家级、省级实训基地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国家级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省  级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法人代表信息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241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84" w:type="dxa"/>
            <w:gridSpan w:val="5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学校基本情况：</w:t>
            </w:r>
          </w:p>
          <w:p>
            <w:pPr>
              <w:tabs>
                <w:tab w:val="left" w:pos="3563"/>
              </w:tabs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二、申报专业基本条件</w:t>
      </w:r>
    </w:p>
    <w:tbl>
      <w:tblPr>
        <w:tblStyle w:val="8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00"/>
        <w:gridCol w:w="731"/>
        <w:gridCol w:w="577"/>
        <w:gridCol w:w="1018"/>
        <w:gridCol w:w="148"/>
        <w:gridCol w:w="432"/>
        <w:gridCol w:w="729"/>
        <w:gridCol w:w="871"/>
        <w:gridCol w:w="44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教师队伍基本情况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79" w:type="pct"/>
            <w:vMerge w:val="restart"/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申报专业教师团队基本情况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兼职教师人数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593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vMerge w:val="restart"/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</w:rPr>
              <w:t>申报专业招生情况</w:t>
            </w:r>
          </w:p>
        </w:tc>
        <w:tc>
          <w:tcPr>
            <w:tcW w:w="1516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2021年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</w:rPr>
              <w:t>(招生人数)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2022年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</w:rPr>
              <w:t>(招生人数)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2023年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</w:rPr>
              <w:t>(招生人数)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现有实训条件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实训室名称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建筑面积(平方米)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设备数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(台套)</w:t>
            </w: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设备总值(万元)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开设实训(项目数)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年使用情况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专业情况</w:t>
            </w:r>
          </w:p>
        </w:tc>
        <w:tc>
          <w:tcPr>
            <w:tcW w:w="4321" w:type="pct"/>
            <w:gridSpan w:val="10"/>
            <w:shd w:val="clear" w:color="auto" w:fill="auto"/>
            <w:vAlign w:val="center"/>
          </w:tcPr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说明学校电子信息相关专业的具体情况（包括已开设相关专业所具备的行业特色或优势等，或者计划开设相关专业的计划、目标、定位等）。鼓励申报院校围绕电子信息相关专业，开展多专业申报。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三、申报建设规划</w:t>
      </w:r>
    </w:p>
    <w:tbl>
      <w:tblPr>
        <w:tblStyle w:val="9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7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17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Cs w:val="20"/>
              </w:rPr>
            </w:pPr>
            <w:r>
              <w:rPr>
                <w:rFonts w:ascii="Times New Roman" w:hAnsi="Times New Roman" w:eastAsia="仿宋" w:cs="Times New Roman"/>
                <w:bCs/>
                <w:szCs w:val="20"/>
              </w:rPr>
              <w:t>申报专业建设现状及质量提升计划</w:t>
            </w:r>
          </w:p>
        </w:tc>
        <w:tc>
          <w:tcPr>
            <w:tcW w:w="7007" w:type="dxa"/>
          </w:tcPr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现状分析：描述学校电子信息相关专业围绕人才培养模式创新和教学改革在</w:t>
            </w:r>
            <w:r>
              <w:rPr>
                <w:rFonts w:hint="eastAsia"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产教</w:t>
            </w: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融合发展、内涵建设方面采取的措施、方法和已经取得的相关成果；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发展目标：描述学校相关专业（或者计划开设的相关专业）</w:t>
            </w:r>
            <w:r>
              <w:rPr>
                <w:rFonts w:hint="eastAsia"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在</w:t>
            </w: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人才培养模式、教学模式、实习实训体系建设等方面专业内涵建设目标；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具体规划：描述学校未来1-3年内相关专业和专业内涵建设的具体发展指标和预期成果；</w:t>
            </w:r>
          </w:p>
          <w:p>
            <w:pPr>
              <w:pStyle w:val="3"/>
              <w:spacing w:line="560" w:lineRule="exact"/>
              <w:ind w:firstLine="480" w:firstLineChars="200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hint="eastAsia"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Cs w:val="20"/>
              </w:rPr>
            </w:pPr>
            <w:r>
              <w:rPr>
                <w:rFonts w:ascii="Times New Roman" w:hAnsi="Times New Roman" w:eastAsia="仿宋" w:cs="Times New Roman"/>
                <w:bCs/>
                <w:szCs w:val="20"/>
              </w:rPr>
              <w:t>申报专业师资现状及能力提升计划</w:t>
            </w:r>
          </w:p>
        </w:tc>
        <w:tc>
          <w:tcPr>
            <w:tcW w:w="7007" w:type="dxa"/>
          </w:tcPr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现状分析：描述相关专业在高水平师资队伍建设方面采取的途径、机制以及投入的资源和取得的进展和成果；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发展目标：描述相关专业对高水平师资团队的建设目标；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具体规划：描述相关专业未来1-3年围绕师资团队提升和建设方面的具体工作指标和预期成果；</w:t>
            </w: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Cs w:val="20"/>
              </w:rPr>
            </w:pPr>
            <w:r>
              <w:rPr>
                <w:rFonts w:ascii="Times New Roman" w:hAnsi="Times New Roman" w:eastAsia="仿宋" w:cs="Times New Roman"/>
                <w:bCs/>
                <w:szCs w:val="20"/>
              </w:rPr>
              <w:t>申报专业教学资源现状及建设计划</w:t>
            </w:r>
          </w:p>
        </w:tc>
        <w:tc>
          <w:tcPr>
            <w:tcW w:w="7007" w:type="dxa"/>
          </w:tcPr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现状分析：描述相关专业对标产业链动态发展，在教学资源建设方面采取的方法和路径，以及取得的进展和成果；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发展目标：描述相关专业在教学资源建设方面的发展目标；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具体规划：描述相关专业未来1-3年，围绕教学资源建设制定的具体工作指标和预期成果；</w:t>
            </w: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Cs w:val="20"/>
              </w:rPr>
            </w:pPr>
            <w:r>
              <w:rPr>
                <w:rFonts w:ascii="Times New Roman" w:hAnsi="Times New Roman" w:eastAsia="仿宋" w:cs="Times New Roman"/>
                <w:bCs/>
                <w:szCs w:val="20"/>
              </w:rPr>
              <w:t>申报专业实习实训基地现状及建设计划</w:t>
            </w:r>
          </w:p>
        </w:tc>
        <w:tc>
          <w:tcPr>
            <w:tcW w:w="7007" w:type="dxa"/>
          </w:tcPr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现状分析：描述相关专业围绕产业技术应用与生产场景开展的新型实践、实训支撑体系建设成果（包括相关平台、资源库等）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发展目标：描述相关专业围绕实训实习平台与基地建设，提升实训实习基地综合服务能力方面的发展目标；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具体规划：描述相关专业未来1-3年在实训实习基地建设方面具体工作指标和预期成果；</w:t>
            </w: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ind w:firstLine="440" w:firstLineChars="200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Cs w:val="20"/>
              </w:rPr>
            </w:pPr>
            <w:r>
              <w:rPr>
                <w:rFonts w:ascii="Times New Roman" w:hAnsi="Times New Roman" w:eastAsia="仿宋" w:cs="Times New Roman"/>
                <w:bCs/>
                <w:szCs w:val="20"/>
              </w:rPr>
              <w:t>申报专业产学研服务现状及能力提升计划</w:t>
            </w:r>
          </w:p>
        </w:tc>
        <w:tc>
          <w:tcPr>
            <w:tcW w:w="7007" w:type="dxa"/>
          </w:tcPr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现状分析：描述相关专业面向区域政府、产业、企业开展技术创新、成果转化、项目外包等社会服务方面取得的成果；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发展目标：描述相关专业围绕“产学研”服务能力提升的发展目标；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具体规划：描述相关专业未来1-3年，推进“产学研”合作，开展科研与社会化服务方面的具体工作指标和预期成果；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hint="eastAsia"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Cs w:val="20"/>
              </w:rPr>
            </w:pPr>
            <w:r>
              <w:rPr>
                <w:rFonts w:ascii="Times New Roman" w:hAnsi="Times New Roman" w:eastAsia="仿宋" w:cs="Times New Roman"/>
                <w:bCs/>
                <w:szCs w:val="20"/>
              </w:rPr>
              <w:t>学校产教融合项目管理机制及后续改革重点</w:t>
            </w:r>
          </w:p>
          <w:p>
            <w:pPr>
              <w:spacing w:line="560" w:lineRule="exact"/>
              <w:ind w:firstLine="400" w:firstLineChars="200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7007" w:type="dxa"/>
          </w:tcPr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现状分析：描述学校在开展产教融合模式创新等方面已经开展的合作、创新的机制和成果；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发展目标：描述学校在产教融合方面的具体发展目标；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/>
                <w:bCs/>
                <w:color w:val="404040" w:themeColor="text1" w:themeTint="BF"/>
                <w:kern w:val="0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具体规划：描述学校未来1-3年围绕产教融合的具体工作指标和预期成果；</w:t>
            </w: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hint="eastAsia"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"/>
                <w:bCs/>
                <w:color w:val="595959" w:themeColor="text1" w:themeTint="A6"/>
                <w:kern w:val="0"/>
                <w:sz w:val="24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四、申报保障</w:t>
      </w:r>
    </w:p>
    <w:tbl>
      <w:tblPr>
        <w:tblStyle w:val="9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8789" w:type="dxa"/>
          </w:tcPr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Times New Roman" w:hAnsi="Times New Roman" w:eastAsia="仿宋" w:cs="Times New Roman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szCs w:val="20"/>
              </w:rPr>
              <w:t>（一）组织保障</w:t>
            </w:r>
            <w:r>
              <w:rPr>
                <w:rFonts w:ascii="Times New Roman" w:hAnsi="Times New Roman" w:eastAsia="仿宋" w:cs="Times New Roman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（包括项目的定位、功能及组织架构）</w:t>
            </w:r>
          </w:p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Times New Roman" w:hAnsi="Times New Roman" w:eastAsia="仿宋" w:cs="Times New Roman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szCs w:val="20"/>
              </w:rPr>
              <w:t>（二）制度保障</w:t>
            </w:r>
            <w:r>
              <w:rPr>
                <w:rFonts w:ascii="Times New Roman" w:hAnsi="Times New Roman" w:eastAsia="仿宋" w:cs="Times New Roman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（包括学校为鼓励教师参与联合人才培养、技术服务、科研创新工作所提供的鼓励政策或措施）</w:t>
            </w:r>
          </w:p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Times New Roman" w:hAnsi="Times New Roman" w:eastAsia="仿宋" w:cs="Times New Roman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szCs w:val="20"/>
              </w:rPr>
              <w:t>（三）人员保障</w:t>
            </w:r>
            <w:r>
              <w:rPr>
                <w:rFonts w:ascii="Times New Roman" w:hAnsi="Times New Roman" w:eastAsia="仿宋" w:cs="Times New Roman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（包括拟参与项目团队的教师团队情况，不局限于参研人员的职称、资历）</w:t>
            </w:r>
          </w:p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Times New Roman" w:hAnsi="Times New Roman" w:eastAsia="仿宋" w:cs="Times New Roman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szCs w:val="20"/>
              </w:rPr>
              <w:t>（四）场地保障</w:t>
            </w:r>
            <w:r>
              <w:rPr>
                <w:rFonts w:ascii="Times New Roman" w:hAnsi="Times New Roman" w:eastAsia="仿宋" w:cs="Times New Roman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（包括明确提供场地面积及基础条件）</w:t>
            </w:r>
          </w:p>
          <w:p>
            <w:pPr>
              <w:adjustRightInd w:val="0"/>
              <w:snapToGrid w:val="0"/>
              <w:spacing w:line="560" w:lineRule="exact"/>
              <w:ind w:firstLine="482" w:firstLineChars="200"/>
              <w:rPr>
                <w:rFonts w:ascii="Times New Roman" w:hAnsi="Times New Roman" w:eastAsia="仿宋" w:cs="Times New Roman"/>
                <w:bCs/>
                <w:color w:val="595959" w:themeColor="text1" w:themeTint="A6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szCs w:val="20"/>
              </w:rPr>
              <w:t>（五）经费保障</w:t>
            </w:r>
            <w:r>
              <w:rPr>
                <w:rFonts w:ascii="Times New Roman" w:hAnsi="Times New Roman" w:eastAsia="仿宋" w:cs="Times New Roman"/>
                <w:bCs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（包括明确建设内容及经费保障额度）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cs="Times New Roman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cs="Times New Roman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仿宋" w:cs="Times New Roman"/>
                <w:b/>
                <w:szCs w:val="20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五、推荐意见及联系信息</w:t>
      </w:r>
    </w:p>
    <w:tbl>
      <w:tblPr>
        <w:tblStyle w:val="8"/>
        <w:tblW w:w="8789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93"/>
        <w:gridCol w:w="1829"/>
        <w:gridCol w:w="1418"/>
        <w:gridCol w:w="2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Cs/>
              </w:rPr>
              <w:t>学校推荐意见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  <w:p>
            <w:pPr>
              <w:spacing w:line="560" w:lineRule="exact"/>
              <w:ind w:firstLine="400" w:firstLineChars="200"/>
              <w:jc w:val="right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学校（章）：________________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" w:cs="Times New Roman"/>
                <w:color w:val="000000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 xml:space="preserve">                          年  月  日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项目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负责人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Cs/>
              </w:rPr>
              <w:t>信息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姓    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部门及职务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02" w:firstLineChars="200"/>
              <w:rPr>
                <w:rFonts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办公电话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传    真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02" w:firstLineChars="200"/>
              <w:rPr>
                <w:rFonts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手    机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电子邮箱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YjA3NmNhZTQ0MGZjZjg5YTM4ZDk2OWEwNjkwMTEifQ=="/>
  </w:docVars>
  <w:rsids>
    <w:rsidRoot w:val="00D21DB7"/>
    <w:rsid w:val="000012A5"/>
    <w:rsid w:val="00007229"/>
    <w:rsid w:val="000202AD"/>
    <w:rsid w:val="00031411"/>
    <w:rsid w:val="000430A8"/>
    <w:rsid w:val="00065779"/>
    <w:rsid w:val="00072C27"/>
    <w:rsid w:val="000962A1"/>
    <w:rsid w:val="000A31FB"/>
    <w:rsid w:val="000B1BB5"/>
    <w:rsid w:val="000B7377"/>
    <w:rsid w:val="000C284B"/>
    <w:rsid w:val="000E49F7"/>
    <w:rsid w:val="00102489"/>
    <w:rsid w:val="001069C8"/>
    <w:rsid w:val="00114AAC"/>
    <w:rsid w:val="00124A24"/>
    <w:rsid w:val="00131DD2"/>
    <w:rsid w:val="001359CF"/>
    <w:rsid w:val="00136895"/>
    <w:rsid w:val="00145193"/>
    <w:rsid w:val="00160885"/>
    <w:rsid w:val="001671C9"/>
    <w:rsid w:val="00173ACA"/>
    <w:rsid w:val="00177565"/>
    <w:rsid w:val="001A692C"/>
    <w:rsid w:val="001A74F4"/>
    <w:rsid w:val="001B221F"/>
    <w:rsid w:val="001C0004"/>
    <w:rsid w:val="001C37A4"/>
    <w:rsid w:val="001E57F9"/>
    <w:rsid w:val="001F5D01"/>
    <w:rsid w:val="00211FA8"/>
    <w:rsid w:val="00221A3D"/>
    <w:rsid w:val="0022286D"/>
    <w:rsid w:val="002250DA"/>
    <w:rsid w:val="00230094"/>
    <w:rsid w:val="00241AC9"/>
    <w:rsid w:val="00244A43"/>
    <w:rsid w:val="00255AF9"/>
    <w:rsid w:val="00290454"/>
    <w:rsid w:val="0029093E"/>
    <w:rsid w:val="002947B8"/>
    <w:rsid w:val="00297A84"/>
    <w:rsid w:val="002B323B"/>
    <w:rsid w:val="002B717F"/>
    <w:rsid w:val="002C0653"/>
    <w:rsid w:val="002C3CCE"/>
    <w:rsid w:val="002D7E30"/>
    <w:rsid w:val="002F23BF"/>
    <w:rsid w:val="002F73BE"/>
    <w:rsid w:val="002F79AD"/>
    <w:rsid w:val="00301B34"/>
    <w:rsid w:val="00306FB3"/>
    <w:rsid w:val="00307233"/>
    <w:rsid w:val="00310D68"/>
    <w:rsid w:val="00313481"/>
    <w:rsid w:val="0032326B"/>
    <w:rsid w:val="00330791"/>
    <w:rsid w:val="00333830"/>
    <w:rsid w:val="00340282"/>
    <w:rsid w:val="00340A95"/>
    <w:rsid w:val="00371F1B"/>
    <w:rsid w:val="003A3CC9"/>
    <w:rsid w:val="003A619C"/>
    <w:rsid w:val="003B686C"/>
    <w:rsid w:val="003B7CA5"/>
    <w:rsid w:val="003D4EC8"/>
    <w:rsid w:val="003E1DC3"/>
    <w:rsid w:val="003F2365"/>
    <w:rsid w:val="00403A7E"/>
    <w:rsid w:val="00410A29"/>
    <w:rsid w:val="0041393F"/>
    <w:rsid w:val="00417191"/>
    <w:rsid w:val="00435EB2"/>
    <w:rsid w:val="00437B52"/>
    <w:rsid w:val="00443EF6"/>
    <w:rsid w:val="00456245"/>
    <w:rsid w:val="00462C06"/>
    <w:rsid w:val="0046462E"/>
    <w:rsid w:val="00485BB1"/>
    <w:rsid w:val="00497299"/>
    <w:rsid w:val="004A5241"/>
    <w:rsid w:val="004D1204"/>
    <w:rsid w:val="004F20EA"/>
    <w:rsid w:val="004F5535"/>
    <w:rsid w:val="005118D3"/>
    <w:rsid w:val="0051269C"/>
    <w:rsid w:val="00514E8E"/>
    <w:rsid w:val="005156A1"/>
    <w:rsid w:val="00517F94"/>
    <w:rsid w:val="00537C00"/>
    <w:rsid w:val="005438BB"/>
    <w:rsid w:val="005474A1"/>
    <w:rsid w:val="005603EA"/>
    <w:rsid w:val="005608EF"/>
    <w:rsid w:val="00574973"/>
    <w:rsid w:val="005768E0"/>
    <w:rsid w:val="00580E37"/>
    <w:rsid w:val="005872FB"/>
    <w:rsid w:val="0059005F"/>
    <w:rsid w:val="00591DCE"/>
    <w:rsid w:val="005920FC"/>
    <w:rsid w:val="00592A71"/>
    <w:rsid w:val="005B4BDB"/>
    <w:rsid w:val="005D3B35"/>
    <w:rsid w:val="005D77C0"/>
    <w:rsid w:val="005E0DB6"/>
    <w:rsid w:val="005F7B10"/>
    <w:rsid w:val="0062255E"/>
    <w:rsid w:val="006259AE"/>
    <w:rsid w:val="006318F6"/>
    <w:rsid w:val="006330B3"/>
    <w:rsid w:val="006360E6"/>
    <w:rsid w:val="006413D3"/>
    <w:rsid w:val="00641630"/>
    <w:rsid w:val="00643900"/>
    <w:rsid w:val="00666979"/>
    <w:rsid w:val="00671337"/>
    <w:rsid w:val="00674BDE"/>
    <w:rsid w:val="0067790C"/>
    <w:rsid w:val="00684EF2"/>
    <w:rsid w:val="00687A17"/>
    <w:rsid w:val="006A074A"/>
    <w:rsid w:val="006B31C2"/>
    <w:rsid w:val="006B4733"/>
    <w:rsid w:val="006C7080"/>
    <w:rsid w:val="006D3B46"/>
    <w:rsid w:val="00700E23"/>
    <w:rsid w:val="007451D9"/>
    <w:rsid w:val="00750F36"/>
    <w:rsid w:val="00762BBE"/>
    <w:rsid w:val="00765A2A"/>
    <w:rsid w:val="0076751C"/>
    <w:rsid w:val="00791A65"/>
    <w:rsid w:val="007A3089"/>
    <w:rsid w:val="007A5CD1"/>
    <w:rsid w:val="007B456D"/>
    <w:rsid w:val="007C351B"/>
    <w:rsid w:val="007E0562"/>
    <w:rsid w:val="007E4CDE"/>
    <w:rsid w:val="0081346B"/>
    <w:rsid w:val="0083671E"/>
    <w:rsid w:val="00841A22"/>
    <w:rsid w:val="00847014"/>
    <w:rsid w:val="00847AB4"/>
    <w:rsid w:val="00857DA3"/>
    <w:rsid w:val="00872580"/>
    <w:rsid w:val="00876A30"/>
    <w:rsid w:val="00896C93"/>
    <w:rsid w:val="008B0170"/>
    <w:rsid w:val="008B597A"/>
    <w:rsid w:val="008C67A7"/>
    <w:rsid w:val="008D662C"/>
    <w:rsid w:val="008E4A4A"/>
    <w:rsid w:val="008F67BC"/>
    <w:rsid w:val="00903A9F"/>
    <w:rsid w:val="00904734"/>
    <w:rsid w:val="00907334"/>
    <w:rsid w:val="00907416"/>
    <w:rsid w:val="00910F3C"/>
    <w:rsid w:val="00915C2F"/>
    <w:rsid w:val="0092620A"/>
    <w:rsid w:val="009342A1"/>
    <w:rsid w:val="0094067B"/>
    <w:rsid w:val="00943322"/>
    <w:rsid w:val="00946915"/>
    <w:rsid w:val="00953F96"/>
    <w:rsid w:val="009726F7"/>
    <w:rsid w:val="009779E6"/>
    <w:rsid w:val="009866E1"/>
    <w:rsid w:val="00987ECD"/>
    <w:rsid w:val="00990BF6"/>
    <w:rsid w:val="009A2DB3"/>
    <w:rsid w:val="009A42FA"/>
    <w:rsid w:val="009B1F6C"/>
    <w:rsid w:val="009B57E1"/>
    <w:rsid w:val="009C5DF1"/>
    <w:rsid w:val="009D19D0"/>
    <w:rsid w:val="009D1E84"/>
    <w:rsid w:val="009E7F18"/>
    <w:rsid w:val="009F5E40"/>
    <w:rsid w:val="00A22830"/>
    <w:rsid w:val="00A26ED2"/>
    <w:rsid w:val="00A350B6"/>
    <w:rsid w:val="00A536E9"/>
    <w:rsid w:val="00A60057"/>
    <w:rsid w:val="00A60CA8"/>
    <w:rsid w:val="00A66A42"/>
    <w:rsid w:val="00A91D00"/>
    <w:rsid w:val="00AA2920"/>
    <w:rsid w:val="00AA3E21"/>
    <w:rsid w:val="00AA410A"/>
    <w:rsid w:val="00AA5260"/>
    <w:rsid w:val="00AA5F18"/>
    <w:rsid w:val="00AA75B9"/>
    <w:rsid w:val="00AD1B6A"/>
    <w:rsid w:val="00AD3CF2"/>
    <w:rsid w:val="00AE1327"/>
    <w:rsid w:val="00AF173C"/>
    <w:rsid w:val="00AF4E24"/>
    <w:rsid w:val="00B200DD"/>
    <w:rsid w:val="00B51344"/>
    <w:rsid w:val="00B53428"/>
    <w:rsid w:val="00B604B1"/>
    <w:rsid w:val="00B61706"/>
    <w:rsid w:val="00B90979"/>
    <w:rsid w:val="00B976CA"/>
    <w:rsid w:val="00BA47DB"/>
    <w:rsid w:val="00BC70B9"/>
    <w:rsid w:val="00BE75A8"/>
    <w:rsid w:val="00BF10DE"/>
    <w:rsid w:val="00BF6CA0"/>
    <w:rsid w:val="00C07494"/>
    <w:rsid w:val="00C13004"/>
    <w:rsid w:val="00C156A8"/>
    <w:rsid w:val="00C2170F"/>
    <w:rsid w:val="00C31645"/>
    <w:rsid w:val="00C36287"/>
    <w:rsid w:val="00C502B7"/>
    <w:rsid w:val="00C51152"/>
    <w:rsid w:val="00C54354"/>
    <w:rsid w:val="00C65FAA"/>
    <w:rsid w:val="00C81504"/>
    <w:rsid w:val="00C87647"/>
    <w:rsid w:val="00C877E4"/>
    <w:rsid w:val="00C93D42"/>
    <w:rsid w:val="00C97843"/>
    <w:rsid w:val="00CB17E9"/>
    <w:rsid w:val="00CB54CB"/>
    <w:rsid w:val="00CD1F4B"/>
    <w:rsid w:val="00CE7FC2"/>
    <w:rsid w:val="00D21DB7"/>
    <w:rsid w:val="00D33E21"/>
    <w:rsid w:val="00D349DB"/>
    <w:rsid w:val="00D43A49"/>
    <w:rsid w:val="00D45B5E"/>
    <w:rsid w:val="00D45D2F"/>
    <w:rsid w:val="00D60021"/>
    <w:rsid w:val="00D63BA6"/>
    <w:rsid w:val="00D7755A"/>
    <w:rsid w:val="00D77C7E"/>
    <w:rsid w:val="00D807A4"/>
    <w:rsid w:val="00D83126"/>
    <w:rsid w:val="00D94D42"/>
    <w:rsid w:val="00DC328C"/>
    <w:rsid w:val="00DD11B1"/>
    <w:rsid w:val="00DD3D85"/>
    <w:rsid w:val="00DF1A31"/>
    <w:rsid w:val="00DF396D"/>
    <w:rsid w:val="00DF6F94"/>
    <w:rsid w:val="00E02FA6"/>
    <w:rsid w:val="00E03338"/>
    <w:rsid w:val="00E261BE"/>
    <w:rsid w:val="00E3094B"/>
    <w:rsid w:val="00E4209B"/>
    <w:rsid w:val="00E44E4B"/>
    <w:rsid w:val="00E64C40"/>
    <w:rsid w:val="00E806EE"/>
    <w:rsid w:val="00E85633"/>
    <w:rsid w:val="00E92FDE"/>
    <w:rsid w:val="00E951FF"/>
    <w:rsid w:val="00E96D39"/>
    <w:rsid w:val="00EA7A8E"/>
    <w:rsid w:val="00EB3153"/>
    <w:rsid w:val="00EB37D7"/>
    <w:rsid w:val="00EC0180"/>
    <w:rsid w:val="00EC23AD"/>
    <w:rsid w:val="00EC3407"/>
    <w:rsid w:val="00EC4931"/>
    <w:rsid w:val="00EC5EA5"/>
    <w:rsid w:val="00EE5ABB"/>
    <w:rsid w:val="00EF0948"/>
    <w:rsid w:val="00EF624A"/>
    <w:rsid w:val="00F008F8"/>
    <w:rsid w:val="00F01032"/>
    <w:rsid w:val="00F01C65"/>
    <w:rsid w:val="00F0460C"/>
    <w:rsid w:val="00F048EF"/>
    <w:rsid w:val="00F20E68"/>
    <w:rsid w:val="00F24DF2"/>
    <w:rsid w:val="00F27D56"/>
    <w:rsid w:val="00F55F13"/>
    <w:rsid w:val="00F64203"/>
    <w:rsid w:val="00F73FDC"/>
    <w:rsid w:val="00FA5BD7"/>
    <w:rsid w:val="00FE1C20"/>
    <w:rsid w:val="00FE3AD9"/>
    <w:rsid w:val="00FF0DA9"/>
    <w:rsid w:val="00FF4D0B"/>
    <w:rsid w:val="03523DCA"/>
    <w:rsid w:val="0539563E"/>
    <w:rsid w:val="05EA4B8A"/>
    <w:rsid w:val="08901A19"/>
    <w:rsid w:val="09CA0F5B"/>
    <w:rsid w:val="0A6E3D4D"/>
    <w:rsid w:val="0C5B44D7"/>
    <w:rsid w:val="0CB41A4E"/>
    <w:rsid w:val="0D2B7F62"/>
    <w:rsid w:val="104054B7"/>
    <w:rsid w:val="110F68E7"/>
    <w:rsid w:val="123D3153"/>
    <w:rsid w:val="12ED1816"/>
    <w:rsid w:val="13DD7ADC"/>
    <w:rsid w:val="140B464A"/>
    <w:rsid w:val="141D437D"/>
    <w:rsid w:val="145E2071"/>
    <w:rsid w:val="14FF6509"/>
    <w:rsid w:val="158C0EB6"/>
    <w:rsid w:val="161D69E9"/>
    <w:rsid w:val="16262597"/>
    <w:rsid w:val="176F13FD"/>
    <w:rsid w:val="178D1819"/>
    <w:rsid w:val="17E86A50"/>
    <w:rsid w:val="1A6225E8"/>
    <w:rsid w:val="1AF94C56"/>
    <w:rsid w:val="1B456B45"/>
    <w:rsid w:val="1C6E1C1A"/>
    <w:rsid w:val="1E696E7F"/>
    <w:rsid w:val="1F1212A6"/>
    <w:rsid w:val="20825343"/>
    <w:rsid w:val="21C87434"/>
    <w:rsid w:val="22BA5BB9"/>
    <w:rsid w:val="231411AC"/>
    <w:rsid w:val="23294515"/>
    <w:rsid w:val="245C5FE8"/>
    <w:rsid w:val="253922A6"/>
    <w:rsid w:val="264B1C16"/>
    <w:rsid w:val="27B37F6F"/>
    <w:rsid w:val="2AE30F4A"/>
    <w:rsid w:val="2B400C25"/>
    <w:rsid w:val="2BF043F9"/>
    <w:rsid w:val="2CDA585C"/>
    <w:rsid w:val="2E31330C"/>
    <w:rsid w:val="2E61338C"/>
    <w:rsid w:val="2EFF7293"/>
    <w:rsid w:val="2FAF2C23"/>
    <w:rsid w:val="302428C3"/>
    <w:rsid w:val="30550CCF"/>
    <w:rsid w:val="31BE7A88"/>
    <w:rsid w:val="31F176E8"/>
    <w:rsid w:val="3374304C"/>
    <w:rsid w:val="34027783"/>
    <w:rsid w:val="34DA1C53"/>
    <w:rsid w:val="359A53D6"/>
    <w:rsid w:val="35F76384"/>
    <w:rsid w:val="362A0508"/>
    <w:rsid w:val="39FF0D34"/>
    <w:rsid w:val="3D595B76"/>
    <w:rsid w:val="3EC11C25"/>
    <w:rsid w:val="3F0F2990"/>
    <w:rsid w:val="402B7E73"/>
    <w:rsid w:val="41742F7F"/>
    <w:rsid w:val="42CD54D3"/>
    <w:rsid w:val="434154B4"/>
    <w:rsid w:val="4450521B"/>
    <w:rsid w:val="445D0144"/>
    <w:rsid w:val="44775260"/>
    <w:rsid w:val="4558322C"/>
    <w:rsid w:val="46CF1004"/>
    <w:rsid w:val="46EC6A4B"/>
    <w:rsid w:val="470D6F1E"/>
    <w:rsid w:val="4729336F"/>
    <w:rsid w:val="4732140B"/>
    <w:rsid w:val="47C22C96"/>
    <w:rsid w:val="4A3B0ADD"/>
    <w:rsid w:val="4A431740"/>
    <w:rsid w:val="4C224C5F"/>
    <w:rsid w:val="4D3C1B18"/>
    <w:rsid w:val="4D5F4C44"/>
    <w:rsid w:val="4D793EE2"/>
    <w:rsid w:val="4F7B20C6"/>
    <w:rsid w:val="50F4246D"/>
    <w:rsid w:val="51264BEE"/>
    <w:rsid w:val="52B7716F"/>
    <w:rsid w:val="538D38F2"/>
    <w:rsid w:val="53F146EA"/>
    <w:rsid w:val="544A3D91"/>
    <w:rsid w:val="559266FB"/>
    <w:rsid w:val="55FD758F"/>
    <w:rsid w:val="579E2FB6"/>
    <w:rsid w:val="58A05684"/>
    <w:rsid w:val="58D36385"/>
    <w:rsid w:val="5A4A4F6A"/>
    <w:rsid w:val="5A753B98"/>
    <w:rsid w:val="5C5F68AD"/>
    <w:rsid w:val="5D4C093F"/>
    <w:rsid w:val="5D5977A1"/>
    <w:rsid w:val="5F78079E"/>
    <w:rsid w:val="5F9A4160"/>
    <w:rsid w:val="609D743F"/>
    <w:rsid w:val="613227E3"/>
    <w:rsid w:val="626F5370"/>
    <w:rsid w:val="644A7E43"/>
    <w:rsid w:val="648116D1"/>
    <w:rsid w:val="64F270AC"/>
    <w:rsid w:val="681B3BF7"/>
    <w:rsid w:val="69076303"/>
    <w:rsid w:val="69794D27"/>
    <w:rsid w:val="698C2CAC"/>
    <w:rsid w:val="6A107439"/>
    <w:rsid w:val="6D483401"/>
    <w:rsid w:val="6DFA1E78"/>
    <w:rsid w:val="6E912274"/>
    <w:rsid w:val="6EF70218"/>
    <w:rsid w:val="709C0900"/>
    <w:rsid w:val="73383635"/>
    <w:rsid w:val="73944C37"/>
    <w:rsid w:val="75781AEA"/>
    <w:rsid w:val="78144598"/>
    <w:rsid w:val="788C4BDD"/>
    <w:rsid w:val="790C5967"/>
    <w:rsid w:val="7A2E608B"/>
    <w:rsid w:val="7BD50BF3"/>
    <w:rsid w:val="7C541407"/>
    <w:rsid w:val="7D4A7640"/>
    <w:rsid w:val="7D9E5AB7"/>
    <w:rsid w:val="7DA95783"/>
    <w:rsid w:val="7D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widowControl w:val="0"/>
    </w:pPr>
    <w:rPr>
      <w:rFonts w:ascii="Calibri" w:hAnsi="Calibri" w:cs="Times New Roman"/>
      <w:kern w:val="2"/>
      <w:sz w:val="32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Body text|1_"/>
    <w:basedOn w:val="10"/>
    <w:link w:val="15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360" w:lineRule="auto"/>
      <w:ind w:firstLine="400"/>
    </w:pPr>
    <w:rPr>
      <w:sz w:val="26"/>
      <w:szCs w:val="26"/>
      <w:lang w:val="zh-TW" w:eastAsia="zh-TW" w:bidi="zh-TW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10"/>
    <w:link w:val="3"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paragraph" w:customStyle="1" w:styleId="19">
    <w:name w:val="修订2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21">
    <w:name w:val="修订3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2">
    <w:name w:val="页眉 字符"/>
    <w:basedOn w:val="10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3">
    <w:name w:val="页脚 字符"/>
    <w:basedOn w:val="10"/>
    <w:link w:val="5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70BDCF-B561-4F7A-BD94-1815DD900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454</Words>
  <Characters>2591</Characters>
  <Lines>21</Lines>
  <Paragraphs>6</Paragraphs>
  <TotalTime>1</TotalTime>
  <ScaleCrop>false</ScaleCrop>
  <LinksUpToDate>false</LinksUpToDate>
  <CharactersWithSpaces>3039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2023-11-13T07:04:00Z</dcterms:created>
  <dc:creator>蒋琳</dc:creator>
  <cp:lastModifiedBy>张任</cp:lastModifiedBy>
  <dcterms:modified xsi:type="dcterms:W3CDTF">2023-11-22T03:30:01Z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79601F2ABF874B1C926312A14E598888_13</vt:lpwstr>
  </property>
</Properties>
</file>