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EF" w:rsidRDefault="000D2CEF">
      <w:pPr>
        <w:rPr>
          <w:rFonts w:hint="eastAsia"/>
        </w:rPr>
      </w:pPr>
    </w:p>
    <w:p w:rsidR="00323F5D" w:rsidRDefault="00323F5D" w:rsidP="00323F5D">
      <w:pPr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ascii="黑体" w:eastAsia="黑体" w:hint="eastAsia"/>
          <w:b/>
          <w:bCs/>
          <w:sz w:val="44"/>
          <w:szCs w:val="44"/>
          <w:u w:val="single"/>
        </w:rPr>
        <w:t>工 业 和 信 息 化 人 才 培 养 工 程</w:t>
      </w:r>
    </w:p>
    <w:p w:rsidR="00323F5D" w:rsidRDefault="00323F5D" w:rsidP="00323F5D">
      <w:pPr>
        <w:jc w:val="center"/>
        <w:rPr>
          <w:rFonts w:ascii="黑体" w:eastAsia="黑体"/>
          <w:b/>
          <w:bCs/>
          <w:sz w:val="44"/>
          <w:szCs w:val="44"/>
          <w:u w:val="single"/>
        </w:rPr>
      </w:pPr>
    </w:p>
    <w:p w:rsidR="00323F5D" w:rsidRPr="00B55DB7" w:rsidRDefault="00323F5D" w:rsidP="00323F5D">
      <w:pPr>
        <w:jc w:val="center"/>
        <w:rPr>
          <w:spacing w:val="24"/>
          <w:sz w:val="52"/>
          <w:szCs w:val="52"/>
        </w:rPr>
      </w:pPr>
      <w:r>
        <w:rPr>
          <w:rFonts w:hint="eastAsia"/>
          <w:b/>
          <w:bCs/>
          <w:spacing w:val="24"/>
          <w:sz w:val="52"/>
          <w:szCs w:val="52"/>
        </w:rPr>
        <w:t>培训体系年度审核报告书</w:t>
      </w:r>
    </w:p>
    <w:p w:rsidR="00323F5D" w:rsidRDefault="00323F5D" w:rsidP="00323F5D">
      <w:pPr>
        <w:jc w:val="center"/>
        <w:rPr>
          <w:sz w:val="52"/>
        </w:rPr>
      </w:pPr>
    </w:p>
    <w:p w:rsidR="00323F5D" w:rsidRDefault="00323F5D" w:rsidP="00323F5D">
      <w:pPr>
        <w:jc w:val="center"/>
        <w:rPr>
          <w:sz w:val="52"/>
        </w:rPr>
      </w:pPr>
    </w:p>
    <w:p w:rsidR="00323F5D" w:rsidRDefault="00323F5D" w:rsidP="00323F5D">
      <w:pPr>
        <w:jc w:val="center"/>
        <w:rPr>
          <w:sz w:val="52"/>
        </w:rPr>
      </w:pPr>
    </w:p>
    <w:p w:rsidR="00323F5D" w:rsidRDefault="00323F5D" w:rsidP="00323F5D">
      <w:pPr>
        <w:spacing w:afterLines="50" w:line="480" w:lineRule="auto"/>
        <w:ind w:firstLineChars="448" w:firstLine="143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单位名称：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 w:rsidR="00323F5D" w:rsidRDefault="00323F5D" w:rsidP="00323F5D">
      <w:pPr>
        <w:spacing w:afterLines="50" w:line="480" w:lineRule="auto"/>
        <w:ind w:firstLineChars="448" w:firstLine="143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机构类型：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 w:rsidR="00323F5D" w:rsidRDefault="00323F5D" w:rsidP="00323F5D">
      <w:pPr>
        <w:spacing w:afterLines="50" w:line="480" w:lineRule="auto"/>
        <w:ind w:firstLineChars="448" w:firstLine="143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机构编号：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 w:rsidR="00323F5D" w:rsidRDefault="00323F5D" w:rsidP="00323F5D">
      <w:pPr>
        <w:spacing w:afterLines="50" w:line="480" w:lineRule="auto"/>
        <w:ind w:firstLineChars="448" w:firstLine="143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编制日期：</w:t>
      </w:r>
      <w:r>
        <w:rPr>
          <w:rFonts w:hint="eastAsia"/>
          <w:b/>
          <w:bCs/>
          <w:sz w:val="32"/>
          <w:u w:val="single"/>
        </w:rPr>
        <w:t xml:space="preserve">                           </w:t>
      </w:r>
    </w:p>
    <w:p w:rsidR="00323F5D" w:rsidRDefault="00323F5D" w:rsidP="00323F5D">
      <w:pPr>
        <w:jc w:val="center"/>
        <w:rPr>
          <w:b/>
          <w:bCs/>
          <w:sz w:val="28"/>
        </w:rPr>
      </w:pPr>
    </w:p>
    <w:p w:rsidR="00323F5D" w:rsidRDefault="00323F5D" w:rsidP="00323F5D">
      <w:pPr>
        <w:jc w:val="center"/>
        <w:rPr>
          <w:b/>
          <w:bCs/>
          <w:sz w:val="28"/>
        </w:rPr>
      </w:pPr>
    </w:p>
    <w:p w:rsidR="00323F5D" w:rsidRDefault="00323F5D" w:rsidP="00323F5D">
      <w:pPr>
        <w:jc w:val="center"/>
        <w:rPr>
          <w:b/>
          <w:bCs/>
          <w:sz w:val="28"/>
        </w:rPr>
      </w:pPr>
    </w:p>
    <w:p w:rsidR="00323F5D" w:rsidRDefault="00323F5D" w:rsidP="00323F5D">
      <w:pPr>
        <w:jc w:val="center"/>
        <w:rPr>
          <w:b/>
          <w:bCs/>
          <w:sz w:val="30"/>
        </w:rPr>
      </w:pPr>
    </w:p>
    <w:p w:rsidR="00323F5D" w:rsidRDefault="00323F5D" w:rsidP="00323F5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工业和信息化部教育与考试中心制</w:t>
      </w:r>
    </w:p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一、基本情况</w:t>
      </w:r>
    </w:p>
    <w:p w:rsidR="00323F5D" w:rsidRDefault="00323F5D" w:rsidP="00323F5D">
      <w:pPr>
        <w:pStyle w:val="a3"/>
        <w:spacing w:line="0" w:lineRule="atLeas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1．联系信息</w:t>
      </w:r>
    </w:p>
    <w:tbl>
      <w:tblPr>
        <w:tblW w:w="9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80"/>
        <w:gridCol w:w="1998"/>
        <w:gridCol w:w="907"/>
        <w:gridCol w:w="1455"/>
        <w:gridCol w:w="361"/>
        <w:gridCol w:w="729"/>
        <w:gridCol w:w="181"/>
        <w:gridCol w:w="179"/>
        <w:gridCol w:w="729"/>
        <w:gridCol w:w="1637"/>
      </w:tblGrid>
      <w:tr w:rsidR="00323F5D" w:rsidTr="00C41F8D">
        <w:trPr>
          <w:trHeight w:hRule="exact" w:val="481"/>
        </w:trPr>
        <w:tc>
          <w:tcPr>
            <w:tcW w:w="1380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单位名称</w:t>
            </w:r>
          </w:p>
        </w:tc>
        <w:tc>
          <w:tcPr>
            <w:tcW w:w="8176" w:type="dxa"/>
            <w:gridSpan w:val="9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单位地址</w:t>
            </w:r>
          </w:p>
        </w:tc>
        <w:tc>
          <w:tcPr>
            <w:tcW w:w="5450" w:type="dxa"/>
            <w:gridSpan w:val="5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邮政编码</w:t>
            </w:r>
          </w:p>
        </w:tc>
        <w:tc>
          <w:tcPr>
            <w:tcW w:w="1635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1998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传 真</w:t>
            </w:r>
          </w:p>
        </w:tc>
        <w:tc>
          <w:tcPr>
            <w:tcW w:w="1816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机构网址</w:t>
            </w:r>
          </w:p>
        </w:tc>
        <w:tc>
          <w:tcPr>
            <w:tcW w:w="236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教学点地址</w:t>
            </w:r>
          </w:p>
        </w:tc>
        <w:tc>
          <w:tcPr>
            <w:tcW w:w="8176" w:type="dxa"/>
            <w:gridSpan w:val="9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 w:rsidRPr="00FA1D52"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</w:t>
            </w:r>
            <w:r w:rsidRPr="00FA1D52">
              <w:rPr>
                <w:rFonts w:ascii="楷体_GB2312" w:eastAsia="楷体_GB2312" w:hint="eastAsia"/>
                <w:szCs w:val="21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省</w:t>
            </w:r>
            <w:r w:rsidRPr="00FA1D52"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</w:t>
            </w:r>
            <w:r w:rsidRPr="00FA1D52">
              <w:rPr>
                <w:rFonts w:ascii="楷体_GB2312" w:eastAsia="楷体_GB2312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市</w:t>
            </w:r>
            <w:r w:rsidRPr="00FA1D52">
              <w:rPr>
                <w:rFonts w:ascii="楷体_GB2312" w:eastAsia="楷体_GB2312" w:hint="eastAsia"/>
                <w:szCs w:val="21"/>
                <w:u w:val="single"/>
              </w:rPr>
              <w:t xml:space="preserve">       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区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                           </w:t>
            </w: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单位负责人</w:t>
            </w:r>
          </w:p>
        </w:tc>
        <w:tc>
          <w:tcPr>
            <w:tcW w:w="4360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ind w:left="239" w:hangingChars="114" w:hanging="239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职   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2544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办公电话</w:t>
            </w:r>
          </w:p>
        </w:tc>
        <w:tc>
          <w:tcPr>
            <w:tcW w:w="1998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7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机</w:t>
            </w:r>
          </w:p>
        </w:tc>
        <w:tc>
          <w:tcPr>
            <w:tcW w:w="1454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电子邮件</w:t>
            </w:r>
          </w:p>
        </w:tc>
        <w:tc>
          <w:tcPr>
            <w:tcW w:w="2544" w:type="dxa"/>
            <w:gridSpan w:val="3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业务负责人</w:t>
            </w:r>
          </w:p>
        </w:tc>
        <w:tc>
          <w:tcPr>
            <w:tcW w:w="4360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ind w:left="239" w:hangingChars="114" w:hanging="239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职   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2544" w:type="dxa"/>
            <w:gridSpan w:val="3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办公电话</w:t>
            </w:r>
          </w:p>
        </w:tc>
        <w:tc>
          <w:tcPr>
            <w:tcW w:w="1998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7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机</w:t>
            </w:r>
          </w:p>
        </w:tc>
        <w:tc>
          <w:tcPr>
            <w:tcW w:w="1454" w:type="dxa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电子邮件</w:t>
            </w:r>
          </w:p>
        </w:tc>
        <w:tc>
          <w:tcPr>
            <w:tcW w:w="2544" w:type="dxa"/>
            <w:gridSpan w:val="3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tcBorders>
              <w:top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指定联系人</w:t>
            </w:r>
          </w:p>
        </w:tc>
        <w:tc>
          <w:tcPr>
            <w:tcW w:w="4360" w:type="dxa"/>
            <w:gridSpan w:val="3"/>
            <w:tcBorders>
              <w:top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ind w:left="239" w:hangingChars="114" w:hanging="239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职   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2544" w:type="dxa"/>
            <w:gridSpan w:val="3"/>
            <w:tcBorders>
              <w:top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hRule="exact" w:val="481"/>
        </w:trPr>
        <w:tc>
          <w:tcPr>
            <w:tcW w:w="1380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办公电话</w:t>
            </w:r>
          </w:p>
        </w:tc>
        <w:tc>
          <w:tcPr>
            <w:tcW w:w="1998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手  机</w:t>
            </w:r>
          </w:p>
        </w:tc>
        <w:tc>
          <w:tcPr>
            <w:tcW w:w="1454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电子邮件</w:t>
            </w:r>
          </w:p>
        </w:tc>
        <w:tc>
          <w:tcPr>
            <w:tcW w:w="2544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323F5D" w:rsidRDefault="00323F5D" w:rsidP="00323F5D">
      <w:pPr>
        <w:pStyle w:val="a3"/>
        <w:spacing w:line="400" w:lineRule="exact"/>
        <w:ind w:left="0"/>
        <w:rPr>
          <w:b/>
          <w:sz w:val="32"/>
          <w:szCs w:val="32"/>
        </w:rPr>
      </w:pPr>
    </w:p>
    <w:p w:rsidR="00323F5D" w:rsidRDefault="00323F5D" w:rsidP="00323F5D">
      <w:pPr>
        <w:pStyle w:val="a3"/>
        <w:spacing w:line="0" w:lineRule="atLeas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2．设施和设备</w:t>
      </w:r>
    </w:p>
    <w:tbl>
      <w:tblPr>
        <w:tblW w:w="96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0"/>
        <w:gridCol w:w="445"/>
        <w:gridCol w:w="998"/>
        <w:gridCol w:w="835"/>
        <w:gridCol w:w="236"/>
        <w:gridCol w:w="650"/>
        <w:gridCol w:w="268"/>
        <w:gridCol w:w="615"/>
        <w:gridCol w:w="329"/>
        <w:gridCol w:w="66"/>
        <w:gridCol w:w="566"/>
        <w:gridCol w:w="425"/>
        <w:gridCol w:w="59"/>
        <w:gridCol w:w="737"/>
        <w:gridCol w:w="250"/>
        <w:gridCol w:w="502"/>
        <w:gridCol w:w="59"/>
        <w:gridCol w:w="560"/>
        <w:gridCol w:w="1388"/>
        <w:gridCol w:w="59"/>
      </w:tblGrid>
      <w:tr w:rsidR="00323F5D" w:rsidTr="00C41F8D">
        <w:trPr>
          <w:gridAfter w:val="1"/>
          <w:wAfter w:w="59" w:type="dxa"/>
          <w:trHeight w:val="409"/>
        </w:trPr>
        <w:tc>
          <w:tcPr>
            <w:tcW w:w="9628" w:type="dxa"/>
            <w:gridSpan w:val="19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公共课教室</w:t>
            </w: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1085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教室数量</w:t>
            </w:r>
          </w:p>
        </w:tc>
        <w:tc>
          <w:tcPr>
            <w:tcW w:w="183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个</w:t>
            </w:r>
            <w:proofErr w:type="gramEnd"/>
          </w:p>
        </w:tc>
        <w:tc>
          <w:tcPr>
            <w:tcW w:w="1154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总面积</w:t>
            </w:r>
          </w:p>
        </w:tc>
        <w:tc>
          <w:tcPr>
            <w:tcW w:w="2001" w:type="dxa"/>
            <w:gridSpan w:val="5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平方米</w:t>
            </w:r>
          </w:p>
        </w:tc>
        <w:tc>
          <w:tcPr>
            <w:tcW w:w="1548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容纳学员总数</w:t>
            </w:r>
          </w:p>
        </w:tc>
        <w:tc>
          <w:tcPr>
            <w:tcW w:w="2007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人</w:t>
            </w: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918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黑（白）板规格及数量</w:t>
            </w:r>
          </w:p>
        </w:tc>
        <w:tc>
          <w:tcPr>
            <w:tcW w:w="2164" w:type="dxa"/>
            <w:gridSpan w:val="6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7" w:type="dxa"/>
            <w:gridSpan w:val="5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投影仪规格及数量</w:t>
            </w:r>
          </w:p>
        </w:tc>
        <w:tc>
          <w:tcPr>
            <w:tcW w:w="2509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918" w:type="dxa"/>
            <w:gridSpan w:val="4"/>
            <w:tcBorders>
              <w:bottom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教室是</w:t>
            </w:r>
            <w:r>
              <w:rPr>
                <w:rFonts w:ascii="楷体_GB2312" w:eastAsia="楷体_GB2312"/>
                <w:szCs w:val="21"/>
              </w:rPr>
              <w:t>否自有，或是租赁</w:t>
            </w:r>
          </w:p>
        </w:tc>
        <w:tc>
          <w:tcPr>
            <w:tcW w:w="6710" w:type="dxa"/>
            <w:gridSpan w:val="15"/>
            <w:tcBorders>
              <w:bottom w:val="double" w:sz="6" w:space="0" w:color="000000"/>
            </w:tcBorders>
            <w:vAlign w:val="center"/>
          </w:tcPr>
          <w:p w:rsidR="00323F5D" w:rsidRPr="0023696B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9628" w:type="dxa"/>
            <w:gridSpan w:val="19"/>
            <w:tcBorders>
              <w:top w:val="doub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实验机房</w:t>
            </w: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1085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机房数量</w:t>
            </w:r>
          </w:p>
        </w:tc>
        <w:tc>
          <w:tcPr>
            <w:tcW w:w="183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个</w:t>
            </w:r>
            <w:proofErr w:type="gramEnd"/>
          </w:p>
        </w:tc>
        <w:tc>
          <w:tcPr>
            <w:tcW w:w="1154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总面积</w:t>
            </w:r>
          </w:p>
        </w:tc>
        <w:tc>
          <w:tcPr>
            <w:tcW w:w="2001" w:type="dxa"/>
            <w:gridSpan w:val="5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平方米</w:t>
            </w:r>
          </w:p>
        </w:tc>
        <w:tc>
          <w:tcPr>
            <w:tcW w:w="1548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容纳学员总数</w:t>
            </w:r>
          </w:p>
        </w:tc>
        <w:tc>
          <w:tcPr>
            <w:tcW w:w="2007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人</w:t>
            </w: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918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黑（白）板规格及数量</w:t>
            </w:r>
          </w:p>
        </w:tc>
        <w:tc>
          <w:tcPr>
            <w:tcW w:w="2164" w:type="dxa"/>
            <w:gridSpan w:val="6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7" w:type="dxa"/>
            <w:gridSpan w:val="5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投影仪规格及数量</w:t>
            </w:r>
          </w:p>
        </w:tc>
        <w:tc>
          <w:tcPr>
            <w:tcW w:w="2509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083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教师机规格及数量</w:t>
            </w:r>
          </w:p>
        </w:tc>
        <w:tc>
          <w:tcPr>
            <w:tcW w:w="7545" w:type="dxa"/>
            <w:gridSpan w:val="16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CPU：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；内存：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；硬盘：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；显示器：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；网络适配器：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>；</w:t>
            </w:r>
          </w:p>
          <w:p w:rsidR="00323F5D" w:rsidRDefault="00323F5D" w:rsidP="00C41F8D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其他配置：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      </w:t>
            </w:r>
            <w:r>
              <w:rPr>
                <w:rFonts w:ascii="楷体_GB2312" w:eastAsia="楷体_GB2312" w:hint="eastAsia"/>
                <w:szCs w:val="21"/>
              </w:rPr>
              <w:t>。品牌：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Cs w:val="21"/>
              </w:rPr>
              <w:t>。数量：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>。</w:t>
            </w: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083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服务器规格及数量</w:t>
            </w:r>
          </w:p>
        </w:tc>
        <w:tc>
          <w:tcPr>
            <w:tcW w:w="7545" w:type="dxa"/>
            <w:gridSpan w:val="16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CPU：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；内存：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；硬盘：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；显示器：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；网络适配器：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>；</w:t>
            </w:r>
          </w:p>
          <w:p w:rsidR="00323F5D" w:rsidRDefault="00323F5D" w:rsidP="00C41F8D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其他配置：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      </w:t>
            </w:r>
            <w:r>
              <w:rPr>
                <w:rFonts w:ascii="楷体_GB2312" w:eastAsia="楷体_GB2312" w:hint="eastAsia"/>
                <w:szCs w:val="21"/>
              </w:rPr>
              <w:t>。品牌：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     </w:t>
            </w:r>
            <w:r>
              <w:rPr>
                <w:rFonts w:ascii="楷体_GB2312" w:eastAsia="楷体_GB2312" w:hint="eastAsia"/>
                <w:szCs w:val="21"/>
              </w:rPr>
              <w:t>。数量：</w:t>
            </w:r>
            <w:r>
              <w:rPr>
                <w:rFonts w:ascii="楷体_GB2312" w:eastAsia="楷体_GB2312" w:hint="eastAsia"/>
                <w:szCs w:val="21"/>
                <w:u w:val="single"/>
              </w:rPr>
              <w:t xml:space="preserve">      </w:t>
            </w:r>
            <w:r>
              <w:rPr>
                <w:rFonts w:ascii="楷体_GB2312" w:eastAsia="楷体_GB2312" w:hint="eastAsia"/>
                <w:szCs w:val="21"/>
              </w:rPr>
              <w:t>。</w:t>
            </w:r>
          </w:p>
        </w:tc>
      </w:tr>
      <w:tr w:rsidR="00323F5D" w:rsidTr="00C41F8D">
        <w:trPr>
          <w:gridAfter w:val="1"/>
          <w:wAfter w:w="59" w:type="dxa"/>
          <w:cantSplit/>
          <w:trHeight w:val="409"/>
        </w:trPr>
        <w:tc>
          <w:tcPr>
            <w:tcW w:w="640" w:type="dxa"/>
            <w:vMerge w:val="restart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</w:t>
            </w:r>
          </w:p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生</w:t>
            </w:r>
          </w:p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机</w:t>
            </w:r>
          </w:p>
        </w:tc>
        <w:tc>
          <w:tcPr>
            <w:tcW w:w="144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品牌</w:t>
            </w:r>
          </w:p>
        </w:tc>
        <w:tc>
          <w:tcPr>
            <w:tcW w:w="835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数量</w:t>
            </w:r>
          </w:p>
        </w:tc>
        <w:tc>
          <w:tcPr>
            <w:tcW w:w="886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CPU</w:t>
            </w:r>
          </w:p>
        </w:tc>
        <w:tc>
          <w:tcPr>
            <w:tcW w:w="88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内存</w:t>
            </w:r>
          </w:p>
        </w:tc>
        <w:tc>
          <w:tcPr>
            <w:tcW w:w="96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硬盘</w:t>
            </w:r>
          </w:p>
        </w:tc>
        <w:tc>
          <w:tcPr>
            <w:tcW w:w="122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显示器</w:t>
            </w:r>
          </w:p>
        </w:tc>
        <w:tc>
          <w:tcPr>
            <w:tcW w:w="1371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网络适配器</w:t>
            </w:r>
          </w:p>
        </w:tc>
        <w:tc>
          <w:tcPr>
            <w:tcW w:w="1388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新旧程度</w:t>
            </w:r>
          </w:p>
        </w:tc>
      </w:tr>
      <w:tr w:rsidR="00323F5D" w:rsidTr="00C41F8D">
        <w:trPr>
          <w:gridAfter w:val="1"/>
          <w:wAfter w:w="59" w:type="dxa"/>
          <w:cantSplit/>
          <w:trHeight w:val="409"/>
        </w:trPr>
        <w:tc>
          <w:tcPr>
            <w:tcW w:w="640" w:type="dxa"/>
            <w:vMerge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gridAfter w:val="1"/>
          <w:wAfter w:w="59" w:type="dxa"/>
          <w:cantSplit/>
          <w:trHeight w:val="409"/>
        </w:trPr>
        <w:tc>
          <w:tcPr>
            <w:tcW w:w="640" w:type="dxa"/>
            <w:vMerge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trHeight w:val="409"/>
        </w:trPr>
        <w:tc>
          <w:tcPr>
            <w:tcW w:w="2918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是否实现局域网联网</w:t>
            </w:r>
          </w:p>
        </w:tc>
        <w:tc>
          <w:tcPr>
            <w:tcW w:w="236" w:type="dxa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62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互联网接入形式</w:t>
            </w:r>
          </w:p>
        </w:tc>
        <w:tc>
          <w:tcPr>
            <w:tcW w:w="1116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48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使用操作系统</w:t>
            </w:r>
          </w:p>
        </w:tc>
        <w:tc>
          <w:tcPr>
            <w:tcW w:w="2007" w:type="dxa"/>
            <w:gridSpan w:val="3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23F5D" w:rsidTr="00C41F8D">
        <w:trPr>
          <w:gridAfter w:val="1"/>
          <w:wAfter w:w="59" w:type="dxa"/>
          <w:trHeight w:val="409"/>
        </w:trPr>
        <w:tc>
          <w:tcPr>
            <w:tcW w:w="2918" w:type="dxa"/>
            <w:gridSpan w:val="4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其他教学设备</w:t>
            </w:r>
          </w:p>
        </w:tc>
        <w:tc>
          <w:tcPr>
            <w:tcW w:w="6710" w:type="dxa"/>
            <w:gridSpan w:val="15"/>
            <w:tcBorders>
              <w:bottom w:val="single" w:sz="6" w:space="0" w:color="000000"/>
            </w:tcBorders>
            <w:vAlign w:val="center"/>
          </w:tcPr>
          <w:p w:rsidR="00323F5D" w:rsidRDefault="00323F5D" w:rsidP="00C41F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二、师资情况</w:t>
      </w:r>
    </w:p>
    <w:p w:rsidR="00323F5D" w:rsidRDefault="00323F5D" w:rsidP="00323F5D">
      <w:pPr>
        <w:rPr>
          <w:b/>
          <w:bCs/>
          <w:sz w:val="32"/>
        </w:rPr>
      </w:pPr>
    </w:p>
    <w:p w:rsidR="00323F5D" w:rsidRDefault="00323F5D" w:rsidP="00323F5D">
      <w:pPr>
        <w:pStyle w:val="a3"/>
        <w:spacing w:afterLines="50" w:line="400" w:lineRule="exac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1．专职教师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2"/>
        <w:gridCol w:w="540"/>
        <w:gridCol w:w="1440"/>
        <w:gridCol w:w="1620"/>
        <w:gridCol w:w="1980"/>
        <w:gridCol w:w="1193"/>
        <w:gridCol w:w="1687"/>
      </w:tblGrid>
      <w:tr w:rsidR="00323F5D" w:rsidTr="00C41F8D">
        <w:trPr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姓名</w:t>
            </w: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性别</w:t>
            </w: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身份证号码</w:t>
            </w: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主要教授课程</w:t>
            </w: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是否经过CEIAEC师资认证及通过时间</w:t>
            </w: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联系电话</w:t>
            </w: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电子邮件</w:t>
            </w: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</w:tbl>
    <w:p w:rsidR="00323F5D" w:rsidRDefault="00323F5D" w:rsidP="00323F5D">
      <w:pPr>
        <w:rPr>
          <w:b/>
          <w:bCs/>
          <w:sz w:val="32"/>
        </w:rPr>
      </w:pPr>
    </w:p>
    <w:p w:rsidR="00323F5D" w:rsidRDefault="00323F5D" w:rsidP="00323F5D">
      <w:pPr>
        <w:pStyle w:val="a3"/>
        <w:spacing w:afterLines="50" w:line="400" w:lineRule="exac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2．兼职教师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2"/>
        <w:gridCol w:w="540"/>
        <w:gridCol w:w="1440"/>
        <w:gridCol w:w="1620"/>
        <w:gridCol w:w="1980"/>
        <w:gridCol w:w="1193"/>
        <w:gridCol w:w="1687"/>
      </w:tblGrid>
      <w:tr w:rsidR="00323F5D" w:rsidTr="00C41F8D">
        <w:trPr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姓名</w:t>
            </w: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性别</w:t>
            </w: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身份证号码</w:t>
            </w: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主要教授课程</w:t>
            </w: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是否经过CEIAEC师资认证及通过时间</w:t>
            </w: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联系电话</w:t>
            </w: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>
              <w:rPr>
                <w:rFonts w:ascii="黑体" w:eastAsia="黑体" w:hAnsi="Arial" w:cs="Arial" w:hint="eastAsia"/>
                <w:szCs w:val="20"/>
              </w:rPr>
              <w:t>电子邮件</w:t>
            </w: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  <w:tr w:rsidR="00323F5D" w:rsidTr="00C41F8D">
        <w:trPr>
          <w:cantSplit/>
          <w:trHeight w:hRule="exact" w:val="680"/>
          <w:jc w:val="center"/>
        </w:trPr>
        <w:tc>
          <w:tcPr>
            <w:tcW w:w="1122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193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  <w:tc>
          <w:tcPr>
            <w:tcW w:w="1687" w:type="dxa"/>
            <w:vAlign w:val="center"/>
          </w:tcPr>
          <w:p w:rsidR="00323F5D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</w:p>
        </w:tc>
      </w:tr>
    </w:tbl>
    <w:p w:rsidR="00323F5D" w:rsidRDefault="00323F5D" w:rsidP="00323F5D">
      <w:pPr>
        <w:rPr>
          <w:b/>
          <w:bCs/>
          <w:sz w:val="32"/>
        </w:rPr>
      </w:pPr>
    </w:p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三、业务指标完成情况</w:t>
      </w:r>
    </w:p>
    <w:p w:rsidR="00323F5D" w:rsidRPr="001937C6" w:rsidRDefault="00323F5D" w:rsidP="00323F5D">
      <w:pPr>
        <w:rPr>
          <w:b/>
          <w:bCs/>
          <w:sz w:val="28"/>
          <w:szCs w:val="28"/>
        </w:rPr>
      </w:pPr>
      <w:r w:rsidRPr="001937C6">
        <w:rPr>
          <w:rFonts w:hint="eastAsia"/>
          <w:b/>
          <w:bCs/>
          <w:sz w:val="28"/>
          <w:szCs w:val="28"/>
        </w:rPr>
        <w:t>(</w:t>
      </w:r>
      <w:r w:rsidRPr="001937C6">
        <w:rPr>
          <w:rFonts w:hint="eastAsia"/>
          <w:b/>
          <w:bCs/>
          <w:sz w:val="28"/>
          <w:szCs w:val="28"/>
        </w:rPr>
        <w:t>请</w:t>
      </w:r>
      <w:r w:rsidRPr="001937C6">
        <w:rPr>
          <w:b/>
          <w:bCs/>
          <w:sz w:val="28"/>
          <w:szCs w:val="28"/>
        </w:rPr>
        <w:t>根据你单位</w:t>
      </w:r>
      <w:r w:rsidRPr="001937C6">
        <w:rPr>
          <w:rFonts w:hint="eastAsia"/>
          <w:b/>
          <w:bCs/>
          <w:sz w:val="28"/>
          <w:szCs w:val="28"/>
        </w:rPr>
        <w:t>实</w:t>
      </w:r>
      <w:r w:rsidRPr="001937C6">
        <w:rPr>
          <w:b/>
          <w:bCs/>
          <w:sz w:val="28"/>
          <w:szCs w:val="28"/>
        </w:rPr>
        <w:t>际</w:t>
      </w:r>
      <w:r w:rsidRPr="001937C6">
        <w:rPr>
          <w:rFonts w:hint="eastAsia"/>
          <w:b/>
          <w:bCs/>
          <w:sz w:val="28"/>
          <w:szCs w:val="28"/>
        </w:rPr>
        <w:t>的</w:t>
      </w:r>
      <w:r w:rsidRPr="001937C6">
        <w:rPr>
          <w:b/>
          <w:bCs/>
          <w:sz w:val="28"/>
          <w:szCs w:val="28"/>
        </w:rPr>
        <w:t>开课</w:t>
      </w:r>
      <w:r w:rsidRPr="001937C6">
        <w:rPr>
          <w:rFonts w:hint="eastAsia"/>
          <w:b/>
          <w:bCs/>
          <w:sz w:val="28"/>
          <w:szCs w:val="28"/>
        </w:rPr>
        <w:t>（课程</w:t>
      </w:r>
      <w:r w:rsidRPr="001937C6">
        <w:rPr>
          <w:b/>
          <w:bCs/>
          <w:sz w:val="28"/>
          <w:szCs w:val="28"/>
        </w:rPr>
        <w:t>名称</w:t>
      </w:r>
      <w:r w:rsidRPr="001937C6">
        <w:rPr>
          <w:rFonts w:hint="eastAsia"/>
          <w:b/>
          <w:bCs/>
          <w:sz w:val="28"/>
          <w:szCs w:val="28"/>
        </w:rPr>
        <w:t>）</w:t>
      </w:r>
      <w:r w:rsidRPr="001937C6">
        <w:rPr>
          <w:b/>
          <w:bCs/>
          <w:sz w:val="28"/>
          <w:szCs w:val="28"/>
        </w:rPr>
        <w:t>情况</w:t>
      </w:r>
      <w:r w:rsidRPr="001937C6">
        <w:rPr>
          <w:rFonts w:hint="eastAsia"/>
          <w:b/>
          <w:bCs/>
          <w:sz w:val="28"/>
          <w:szCs w:val="28"/>
        </w:rPr>
        <w:t>为</w:t>
      </w:r>
      <w:r w:rsidRPr="001937C6">
        <w:rPr>
          <w:b/>
          <w:bCs/>
          <w:sz w:val="28"/>
          <w:szCs w:val="28"/>
        </w:rPr>
        <w:t>依据进行填写</w:t>
      </w:r>
      <w:r w:rsidRPr="001937C6">
        <w:rPr>
          <w:rFonts w:hint="eastAsia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1875"/>
        <w:gridCol w:w="1432"/>
        <w:gridCol w:w="1185"/>
        <w:gridCol w:w="1099"/>
        <w:gridCol w:w="1076"/>
      </w:tblGrid>
      <w:tr w:rsidR="00323F5D" w:rsidRPr="00FE7AF7" w:rsidTr="00C41F8D">
        <w:trPr>
          <w:trHeight w:val="528"/>
        </w:trPr>
        <w:tc>
          <w:tcPr>
            <w:tcW w:w="2088" w:type="dxa"/>
            <w:vAlign w:val="center"/>
          </w:tcPr>
          <w:p w:rsidR="00323F5D" w:rsidRPr="00FE7AF7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 w:rsidRPr="00FE7AF7">
              <w:rPr>
                <w:rFonts w:ascii="黑体" w:eastAsia="黑体" w:hAnsi="Arial" w:cs="Arial" w:hint="eastAsia"/>
                <w:szCs w:val="20"/>
              </w:rPr>
              <w:t>类  别</w:t>
            </w:r>
          </w:p>
        </w:tc>
        <w:tc>
          <w:tcPr>
            <w:tcW w:w="3780" w:type="dxa"/>
            <w:gridSpan w:val="2"/>
            <w:vAlign w:val="center"/>
          </w:tcPr>
          <w:p w:rsidR="00323F5D" w:rsidRPr="00FE7AF7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 w:rsidRPr="00FE7AF7">
              <w:rPr>
                <w:rFonts w:ascii="黑体" w:eastAsia="黑体" w:hAnsi="Arial" w:cs="Arial" w:hint="eastAsia"/>
                <w:szCs w:val="20"/>
              </w:rPr>
              <w:t>培训科目</w:t>
            </w:r>
          </w:p>
        </w:tc>
        <w:tc>
          <w:tcPr>
            <w:tcW w:w="1310" w:type="dxa"/>
            <w:vAlign w:val="center"/>
          </w:tcPr>
          <w:p w:rsidR="00323F5D" w:rsidRPr="00FE7AF7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 w:rsidRPr="00FE7AF7">
              <w:rPr>
                <w:rFonts w:ascii="黑体" w:eastAsia="黑体" w:hAnsi="Arial" w:cs="Arial" w:hint="eastAsia"/>
                <w:szCs w:val="20"/>
              </w:rPr>
              <w:t>初级人数</w:t>
            </w:r>
          </w:p>
        </w:tc>
        <w:tc>
          <w:tcPr>
            <w:tcW w:w="1210" w:type="dxa"/>
            <w:vAlign w:val="center"/>
          </w:tcPr>
          <w:p w:rsidR="00323F5D" w:rsidRPr="00FE7AF7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 w:rsidRPr="00FE7AF7">
              <w:rPr>
                <w:rFonts w:ascii="黑体" w:eastAsia="黑体" w:hAnsi="Arial" w:cs="Arial" w:hint="eastAsia"/>
                <w:szCs w:val="20"/>
              </w:rPr>
              <w:t>中级人数</w:t>
            </w:r>
          </w:p>
        </w:tc>
        <w:tc>
          <w:tcPr>
            <w:tcW w:w="1183" w:type="dxa"/>
            <w:vAlign w:val="center"/>
          </w:tcPr>
          <w:p w:rsidR="00323F5D" w:rsidRPr="00FE7AF7" w:rsidRDefault="00323F5D" w:rsidP="00C41F8D">
            <w:pPr>
              <w:jc w:val="center"/>
              <w:rPr>
                <w:rFonts w:ascii="黑体" w:eastAsia="黑体" w:hAnsi="Arial" w:cs="Arial"/>
                <w:szCs w:val="20"/>
              </w:rPr>
            </w:pPr>
            <w:r w:rsidRPr="00FE7AF7">
              <w:rPr>
                <w:rFonts w:ascii="黑体" w:eastAsia="黑体" w:hAnsi="Arial" w:cs="Arial" w:hint="eastAsia"/>
                <w:szCs w:val="20"/>
              </w:rPr>
              <w:t>备  注</w:t>
            </w: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 w:val="restart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工业和信息化</w:t>
            </w:r>
          </w:p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应用技术培训</w:t>
            </w: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1260" w:hanging="126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cantSplit/>
          <w:trHeight w:val="340"/>
        </w:trPr>
        <w:tc>
          <w:tcPr>
            <w:tcW w:w="2088" w:type="dxa"/>
            <w:vMerge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Cs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:rsidR="00323F5D" w:rsidTr="00C41F8D">
        <w:trPr>
          <w:trHeight w:val="340"/>
        </w:trPr>
        <w:tc>
          <w:tcPr>
            <w:tcW w:w="4248" w:type="dxa"/>
            <w:gridSpan w:val="2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完成数量总计</w:t>
            </w:r>
          </w:p>
        </w:tc>
        <w:tc>
          <w:tcPr>
            <w:tcW w:w="162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</w:tbl>
    <w:p w:rsidR="00323F5D" w:rsidRDefault="00323F5D" w:rsidP="00323F5D">
      <w:pPr>
        <w:pStyle w:val="a3"/>
        <w:spacing w:afterLines="50" w:line="400" w:lineRule="exac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填写说明：</w:t>
      </w:r>
    </w:p>
    <w:p w:rsidR="00323F5D" w:rsidRDefault="00323F5D" w:rsidP="00323F5D">
      <w:pPr>
        <w:pStyle w:val="a3"/>
        <w:numPr>
          <w:ilvl w:val="0"/>
          <w:numId w:val="1"/>
        </w:numPr>
        <w:spacing w:line="0" w:lineRule="atLeast"/>
        <w:ind w:left="408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此表的统计时间，自填写单位授权生效之日始，截止于授权终止日前。</w:t>
      </w:r>
    </w:p>
    <w:p w:rsidR="00323F5D" w:rsidRDefault="00323F5D" w:rsidP="00323F5D">
      <w:pPr>
        <w:pStyle w:val="a3"/>
        <w:numPr>
          <w:ilvl w:val="0"/>
          <w:numId w:val="1"/>
        </w:numPr>
        <w:spacing w:line="0" w:lineRule="atLeast"/>
        <w:ind w:left="408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“完成数量”栏中，以学员人次为计算单位，学员必须通过培训考试，并且获得CEIAEC的相应证书后，方可计算数量。</w:t>
      </w:r>
    </w:p>
    <w:p w:rsidR="00323F5D" w:rsidRDefault="00323F5D" w:rsidP="00323F5D">
      <w:pPr>
        <w:pStyle w:val="a3"/>
        <w:spacing w:before="240" w:line="400" w:lineRule="exact"/>
        <w:ind w:left="0"/>
        <w:outlineLvl w:val="0"/>
        <w:rPr>
          <w:b/>
          <w:sz w:val="32"/>
          <w:szCs w:val="32"/>
        </w:rPr>
      </w:pPr>
      <w:r w:rsidRPr="00121891">
        <w:rPr>
          <w:rFonts w:hint="eastAsia"/>
          <w:b/>
          <w:sz w:val="32"/>
          <w:szCs w:val="32"/>
        </w:rPr>
        <w:t>四</w:t>
      </w:r>
      <w:r w:rsidRPr="00121891"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学</w:t>
      </w:r>
      <w:r>
        <w:rPr>
          <w:b/>
          <w:sz w:val="32"/>
          <w:szCs w:val="32"/>
        </w:rPr>
        <w:t>费情况</w:t>
      </w:r>
      <w:r>
        <w:rPr>
          <w:rFonts w:hint="eastAsia"/>
          <w:b/>
          <w:sz w:val="32"/>
          <w:szCs w:val="32"/>
        </w:rPr>
        <w:t>调查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3338"/>
        <w:gridCol w:w="1081"/>
        <w:gridCol w:w="1247"/>
        <w:gridCol w:w="1884"/>
      </w:tblGrid>
      <w:tr w:rsidR="00323F5D" w:rsidRPr="00C45482" w:rsidTr="00C41F8D">
        <w:trPr>
          <w:trHeight w:val="395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 w:rsidRPr="00C45482">
              <w:rPr>
                <w:rFonts w:ascii="楷体_GB2312" w:eastAsia="楷体_GB2312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课程</w:t>
            </w:r>
            <w:r>
              <w:rPr>
                <w:rFonts w:ascii="楷体_GB2312" w:eastAsia="楷体_GB2312"/>
                <w:b/>
                <w:sz w:val="21"/>
                <w:szCs w:val="21"/>
              </w:rPr>
              <w:t>名称（</w:t>
            </w:r>
            <w:r>
              <w:rPr>
                <w:rFonts w:ascii="楷体_GB2312" w:eastAsia="楷体_GB2312" w:hint="eastAsia"/>
                <w:b/>
                <w:sz w:val="21"/>
                <w:szCs w:val="21"/>
              </w:rPr>
              <w:t>培训</w:t>
            </w:r>
            <w:r>
              <w:rPr>
                <w:rFonts w:ascii="楷体_GB2312" w:eastAsia="楷体_GB2312"/>
                <w:b/>
                <w:sz w:val="21"/>
                <w:szCs w:val="21"/>
              </w:rPr>
              <w:t>科目）</w:t>
            </w: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 w:rsidRPr="00C45482">
              <w:rPr>
                <w:rFonts w:ascii="楷体_GB2312" w:eastAsia="楷体_GB2312" w:hint="eastAsia"/>
                <w:b/>
                <w:sz w:val="21"/>
                <w:szCs w:val="21"/>
              </w:rPr>
              <w:t>级别</w:t>
            </w: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 w:rsidRPr="00C45482">
              <w:rPr>
                <w:rFonts w:ascii="楷体_GB2312" w:eastAsia="楷体_GB2312" w:hint="eastAsia"/>
                <w:b/>
                <w:sz w:val="21"/>
                <w:szCs w:val="21"/>
              </w:rPr>
              <w:t>课</w:t>
            </w:r>
            <w:r w:rsidRPr="00C45482">
              <w:rPr>
                <w:rFonts w:ascii="楷体_GB2312" w:eastAsia="楷体_GB2312"/>
                <w:b/>
                <w:sz w:val="21"/>
                <w:szCs w:val="21"/>
              </w:rPr>
              <w:t>时</w:t>
            </w: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 w:rsidRPr="00C45482">
              <w:rPr>
                <w:rFonts w:ascii="楷体_GB2312" w:eastAsia="楷体_GB2312" w:hint="eastAsia"/>
                <w:b/>
                <w:sz w:val="21"/>
                <w:szCs w:val="21"/>
              </w:rPr>
              <w:t>学</w:t>
            </w:r>
            <w:r w:rsidRPr="00C45482">
              <w:rPr>
                <w:rFonts w:ascii="楷体_GB2312" w:eastAsia="楷体_GB2312"/>
                <w:b/>
                <w:sz w:val="21"/>
                <w:szCs w:val="21"/>
              </w:rPr>
              <w:t>员收费</w:t>
            </w:r>
          </w:p>
        </w:tc>
      </w:tr>
      <w:tr w:rsidR="00323F5D" w:rsidRPr="00C45482" w:rsidTr="00C41F8D">
        <w:trPr>
          <w:trHeight w:val="494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</w:tr>
      <w:tr w:rsidR="00323F5D" w:rsidRPr="00C45482" w:rsidTr="00C41F8D">
        <w:trPr>
          <w:trHeight w:val="494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</w:tr>
      <w:tr w:rsidR="00323F5D" w:rsidRPr="00C45482" w:rsidTr="00C41F8D">
        <w:trPr>
          <w:trHeight w:val="494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</w:tr>
      <w:tr w:rsidR="00323F5D" w:rsidRPr="00C45482" w:rsidTr="00C41F8D">
        <w:trPr>
          <w:trHeight w:val="494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</w:tr>
      <w:tr w:rsidR="00323F5D" w:rsidRPr="00C45482" w:rsidTr="00C41F8D">
        <w:trPr>
          <w:trHeight w:val="494"/>
        </w:trPr>
        <w:tc>
          <w:tcPr>
            <w:tcW w:w="746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3338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884" w:type="dxa"/>
            <w:shd w:val="clear" w:color="auto" w:fill="auto"/>
          </w:tcPr>
          <w:p w:rsidR="00323F5D" w:rsidRPr="00C45482" w:rsidRDefault="00323F5D" w:rsidP="00C41F8D">
            <w:pPr>
              <w:pStyle w:val="a3"/>
              <w:spacing w:line="400" w:lineRule="exact"/>
              <w:ind w:left="0"/>
              <w:outlineLvl w:val="0"/>
              <w:rPr>
                <w:b/>
                <w:sz w:val="32"/>
                <w:szCs w:val="32"/>
              </w:rPr>
            </w:pPr>
          </w:p>
        </w:tc>
      </w:tr>
    </w:tbl>
    <w:p w:rsidR="00323F5D" w:rsidRDefault="00323F5D" w:rsidP="00323F5D"/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</w:p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</w:p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</w:p>
    <w:p w:rsidR="00323F5D" w:rsidRDefault="00323F5D" w:rsidP="00323F5D">
      <w:pPr>
        <w:pStyle w:val="a3"/>
        <w:spacing w:line="400" w:lineRule="exact"/>
        <w:ind w:left="0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五、下个授权期内将开展的培训项目及规模</w:t>
      </w:r>
    </w:p>
    <w:p w:rsidR="00323F5D" w:rsidRDefault="00323F5D" w:rsidP="00323F5D">
      <w:pPr>
        <w:pStyle w:val="a3"/>
        <w:spacing w:line="400" w:lineRule="exact"/>
        <w:ind w:left="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3311"/>
        <w:gridCol w:w="1184"/>
        <w:gridCol w:w="1098"/>
        <w:gridCol w:w="1075"/>
      </w:tblGrid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类  别</w:t>
            </w: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培训科目</w:t>
            </w: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初级人数</w:t>
            </w: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中级人数</w:t>
            </w: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ascii="楷体_GB2312" w:eastAsia="楷体_GB2312" w:hint="eastAsia"/>
                <w:b/>
                <w:sz w:val="21"/>
                <w:szCs w:val="21"/>
              </w:rPr>
              <w:t>备  注</w:t>
            </w:r>
          </w:p>
        </w:tc>
      </w:tr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:rsidR="00323F5D" w:rsidTr="00C41F8D">
        <w:trPr>
          <w:trHeight w:val="534"/>
        </w:trPr>
        <w:tc>
          <w:tcPr>
            <w:tcW w:w="206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3744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323F5D" w:rsidRDefault="00323F5D" w:rsidP="00C41F8D">
            <w:pPr>
              <w:pStyle w:val="a3"/>
              <w:spacing w:line="240" w:lineRule="atLeast"/>
              <w:ind w:left="0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</w:tbl>
    <w:p w:rsidR="00323F5D" w:rsidRDefault="00323F5D" w:rsidP="00323F5D">
      <w:pPr>
        <w:pStyle w:val="a3"/>
        <w:spacing w:afterLines="50" w:line="400" w:lineRule="exact"/>
        <w:ind w:left="0"/>
        <w:rPr>
          <w:rFonts w:ascii="仿宋_GB2312" w:eastAsia="仿宋_GB2312"/>
          <w:sz w:val="24"/>
        </w:rPr>
      </w:pPr>
    </w:p>
    <w:p w:rsidR="00323F5D" w:rsidRDefault="00323F5D" w:rsidP="00323F5D">
      <w:pPr>
        <w:pStyle w:val="a3"/>
        <w:spacing w:line="400" w:lineRule="exact"/>
        <w:ind w:left="0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六、</w:t>
      </w:r>
      <w:r>
        <w:rPr>
          <w:rFonts w:ascii="宋体" w:hAnsi="宋体" w:hint="eastAsia"/>
          <w:b/>
          <w:sz w:val="32"/>
          <w:szCs w:val="32"/>
        </w:rPr>
        <w:t>年度工作总结</w:t>
      </w:r>
    </w:p>
    <w:p w:rsidR="00323F5D" w:rsidRDefault="00323F5D" w:rsidP="00323F5D">
      <w:pPr>
        <w:pStyle w:val="a3"/>
        <w:spacing w:afterLines="50" w:line="400" w:lineRule="exact"/>
        <w:ind w:left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编写说明：</w:t>
      </w:r>
    </w:p>
    <w:p w:rsidR="00323F5D" w:rsidRDefault="00323F5D" w:rsidP="00323F5D">
      <w:pPr>
        <w:pStyle w:val="a3"/>
        <w:numPr>
          <w:ilvl w:val="0"/>
          <w:numId w:val="2"/>
        </w:numPr>
        <w:spacing w:line="0" w:lineRule="atLeast"/>
        <w:ind w:left="408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工作总结时间，</w:t>
      </w:r>
      <w:proofErr w:type="gramStart"/>
      <w:r>
        <w:rPr>
          <w:rFonts w:ascii="仿宋_GB2312" w:eastAsia="仿宋_GB2312" w:hint="eastAsia"/>
          <w:sz w:val="24"/>
        </w:rPr>
        <w:t>自总结</w:t>
      </w:r>
      <w:proofErr w:type="gramEnd"/>
      <w:r>
        <w:rPr>
          <w:rFonts w:ascii="仿宋_GB2312" w:eastAsia="仿宋_GB2312" w:hint="eastAsia"/>
          <w:sz w:val="24"/>
        </w:rPr>
        <w:t>单位授权生效之日始，截止于授权终止日前。</w:t>
      </w:r>
    </w:p>
    <w:p w:rsidR="00323F5D" w:rsidRDefault="00323F5D" w:rsidP="00323F5D">
      <w:pPr>
        <w:pStyle w:val="a3"/>
        <w:numPr>
          <w:ilvl w:val="0"/>
          <w:numId w:val="2"/>
        </w:numPr>
        <w:spacing w:line="0" w:lineRule="atLeast"/>
        <w:ind w:left="408" w:hangingChars="170" w:hanging="40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工作总结应围绕宣传和推广工业和信息化人才培养工程、教学和管理、客户和服务、质量管理、社会影响等主要工作方面进行编写，能够全面概括培训工作成绩和不足，提出下个授权期限内的工作计划。</w:t>
      </w:r>
    </w:p>
    <w:p w:rsidR="00323F5D" w:rsidRPr="007965EA" w:rsidRDefault="00323F5D" w:rsidP="00323F5D">
      <w:pPr>
        <w:pStyle w:val="a3"/>
        <w:numPr>
          <w:ilvl w:val="0"/>
          <w:numId w:val="2"/>
        </w:numPr>
        <w:spacing w:line="0" w:lineRule="atLeast"/>
        <w:ind w:left="410" w:hangingChars="170" w:hanging="410"/>
        <w:rPr>
          <w:rFonts w:ascii="仿宋_GB2312" w:eastAsia="仿宋_GB2312"/>
          <w:b/>
          <w:sz w:val="24"/>
        </w:rPr>
      </w:pPr>
      <w:r w:rsidRPr="007965EA">
        <w:rPr>
          <w:rFonts w:ascii="仿宋_GB2312" w:eastAsia="仿宋_GB2312" w:hint="eastAsia"/>
          <w:b/>
          <w:sz w:val="24"/>
        </w:rPr>
        <w:t>工作总结必须实事求是，认真务实。</w:t>
      </w:r>
    </w:p>
    <w:p w:rsidR="00323F5D" w:rsidRPr="007965EA" w:rsidRDefault="00323F5D" w:rsidP="00323F5D">
      <w:pPr>
        <w:pStyle w:val="a3"/>
        <w:numPr>
          <w:ilvl w:val="0"/>
          <w:numId w:val="2"/>
        </w:numPr>
        <w:spacing w:line="0" w:lineRule="atLeast"/>
        <w:ind w:left="410" w:hangingChars="170" w:hanging="410"/>
        <w:rPr>
          <w:rFonts w:ascii="黑体" w:eastAsia="黑体"/>
          <w:b/>
          <w:sz w:val="24"/>
        </w:rPr>
      </w:pPr>
      <w:r w:rsidRPr="007965EA">
        <w:rPr>
          <w:rFonts w:ascii="仿宋_GB2312" w:eastAsia="仿宋_GB2312" w:hint="eastAsia"/>
          <w:b/>
          <w:sz w:val="24"/>
        </w:rPr>
        <w:t>工作总结需另附页。（必须）</w:t>
      </w:r>
    </w:p>
    <w:p w:rsidR="00323F5D" w:rsidRPr="00B55DB7" w:rsidRDefault="00323F5D" w:rsidP="00323F5D">
      <w:pPr>
        <w:pStyle w:val="a3"/>
        <w:numPr>
          <w:ilvl w:val="0"/>
          <w:numId w:val="2"/>
        </w:numPr>
        <w:spacing w:line="0" w:lineRule="atLeast"/>
        <w:ind w:left="410" w:hangingChars="170" w:hanging="410"/>
        <w:rPr>
          <w:rFonts w:ascii="黑体" w:eastAsia="黑体"/>
          <w:b/>
          <w:sz w:val="24"/>
        </w:rPr>
      </w:pPr>
      <w:r w:rsidRPr="007965EA">
        <w:rPr>
          <w:rFonts w:ascii="仿宋_GB2312" w:eastAsia="仿宋_GB2312" w:hint="eastAsia"/>
          <w:b/>
          <w:sz w:val="24"/>
        </w:rPr>
        <w:t>若当</w:t>
      </w:r>
      <w:r w:rsidRPr="007965EA">
        <w:rPr>
          <w:rFonts w:ascii="仿宋_GB2312" w:eastAsia="仿宋_GB2312"/>
          <w:b/>
          <w:sz w:val="24"/>
        </w:rPr>
        <w:t>年</w:t>
      </w:r>
      <w:r w:rsidRPr="007965EA">
        <w:rPr>
          <w:rFonts w:ascii="仿宋_GB2312" w:eastAsia="仿宋_GB2312" w:hint="eastAsia"/>
          <w:b/>
          <w:sz w:val="24"/>
        </w:rPr>
        <w:t>没</w:t>
      </w:r>
      <w:r w:rsidRPr="007965EA">
        <w:rPr>
          <w:rFonts w:ascii="仿宋_GB2312" w:eastAsia="仿宋_GB2312"/>
          <w:b/>
          <w:sz w:val="24"/>
        </w:rPr>
        <w:t>有发展培训</w:t>
      </w:r>
      <w:r w:rsidRPr="007965EA">
        <w:rPr>
          <w:rFonts w:ascii="仿宋_GB2312" w:eastAsia="仿宋_GB2312" w:hint="eastAsia"/>
          <w:b/>
          <w:sz w:val="24"/>
        </w:rPr>
        <w:t>业务</w:t>
      </w:r>
      <w:r w:rsidRPr="007965EA">
        <w:rPr>
          <w:rFonts w:ascii="仿宋_GB2312" w:eastAsia="仿宋_GB2312"/>
          <w:b/>
          <w:sz w:val="24"/>
        </w:rPr>
        <w:t>，没有</w:t>
      </w:r>
      <w:r w:rsidRPr="007965EA">
        <w:rPr>
          <w:rFonts w:ascii="仿宋_GB2312" w:eastAsia="仿宋_GB2312" w:hint="eastAsia"/>
          <w:b/>
          <w:sz w:val="24"/>
        </w:rPr>
        <w:t>对</w:t>
      </w:r>
      <w:r>
        <w:rPr>
          <w:rFonts w:ascii="仿宋_GB2312" w:eastAsia="仿宋_GB2312"/>
          <w:b/>
          <w:sz w:val="24"/>
        </w:rPr>
        <w:t>学员进行考试，请在工作总结中进行说明。</w:t>
      </w:r>
      <w:r w:rsidRPr="00B55DB7">
        <w:rPr>
          <w:rFonts w:ascii="黑体" w:eastAsia="黑体" w:hAnsi="宋体" w:cs="Arial" w:hint="eastAsia"/>
          <w:b/>
          <w:i/>
          <w:szCs w:val="28"/>
          <w:u w:val="single"/>
        </w:rPr>
        <w:t xml:space="preserve"> 承 诺：</w:t>
      </w:r>
    </w:p>
    <w:p w:rsidR="00323F5D" w:rsidRDefault="00323F5D" w:rsidP="00323F5D">
      <w:pPr>
        <w:rPr>
          <w:rFonts w:ascii="黑体" w:eastAsia="黑体" w:hAnsi="宋体" w:cs="Arial"/>
          <w:szCs w:val="20"/>
        </w:rPr>
      </w:pPr>
      <w:r>
        <w:rPr>
          <w:rFonts w:ascii="黑体" w:eastAsia="黑体" w:hAnsi="宋体" w:cs="Arial" w:hint="eastAsia"/>
          <w:szCs w:val="20"/>
        </w:rPr>
        <w:tab/>
      </w:r>
    </w:p>
    <w:p w:rsidR="00323F5D" w:rsidRDefault="00323F5D" w:rsidP="00323F5D">
      <w:pPr>
        <w:ind w:firstLine="42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谨此确认，本报告书所填写内容不含任何虚假成分。</w:t>
      </w:r>
    </w:p>
    <w:p w:rsidR="00323F5D" w:rsidRDefault="00323F5D" w:rsidP="00323F5D">
      <w:pPr>
        <w:ind w:leftChars="600" w:left="1262" w:hangingChars="1" w:hanging="2"/>
        <w:rPr>
          <w:rFonts w:ascii="黑体" w:eastAsia="黑体" w:hAnsi="Arial" w:cs="Arial"/>
          <w:szCs w:val="20"/>
        </w:rPr>
      </w:pPr>
    </w:p>
    <w:p w:rsidR="00323F5D" w:rsidRDefault="00323F5D" w:rsidP="00323F5D">
      <w:pPr>
        <w:ind w:leftChars="600" w:left="1262" w:hangingChars="1" w:hanging="2"/>
        <w:rPr>
          <w:rFonts w:ascii="黑体" w:eastAsia="黑体" w:hAnsi="Arial" w:cs="Arial"/>
          <w:szCs w:val="20"/>
        </w:rPr>
      </w:pPr>
    </w:p>
    <w:p w:rsidR="00323F5D" w:rsidRDefault="00323F5D" w:rsidP="00323F5D">
      <w:pPr>
        <w:spacing w:after="120"/>
        <w:jc w:val="right"/>
        <w:rPr>
          <w:rFonts w:ascii="黑体" w:eastAsia="黑体" w:hAnsi="Arial" w:cs="Arial"/>
          <w:sz w:val="24"/>
        </w:rPr>
      </w:pPr>
      <w:r>
        <w:rPr>
          <w:rFonts w:ascii="黑体" w:eastAsia="黑体" w:hAnsi="宋体" w:cs="Arial" w:hint="eastAsia"/>
          <w:sz w:val="24"/>
        </w:rPr>
        <w:t>单位名称</w:t>
      </w:r>
      <w:r>
        <w:rPr>
          <w:rFonts w:ascii="黑体" w:eastAsia="黑体" w:hAnsi="宋体" w:cs="Arial"/>
          <w:sz w:val="24"/>
        </w:rPr>
        <w:t>：</w:t>
      </w:r>
      <w:r>
        <w:rPr>
          <w:rFonts w:ascii="黑体" w:eastAsia="黑体" w:hAnsi="Arial" w:cs="Arial"/>
          <w:sz w:val="24"/>
        </w:rPr>
        <w:t>_</w:t>
      </w:r>
      <w:r>
        <w:rPr>
          <w:rFonts w:ascii="黑体" w:eastAsia="黑体" w:hAnsi="Arial" w:cs="Arial"/>
          <w:sz w:val="24"/>
          <w:u w:val="single"/>
        </w:rPr>
        <w:t>_</w:t>
      </w:r>
      <w:r>
        <w:rPr>
          <w:rFonts w:ascii="黑体" w:eastAsia="黑体" w:hAnsi="Arial" w:cs="Arial" w:hint="eastAsia"/>
          <w:sz w:val="24"/>
          <w:u w:val="single"/>
        </w:rPr>
        <w:t xml:space="preserve">              </w:t>
      </w:r>
      <w:r>
        <w:rPr>
          <w:rFonts w:ascii="黑体" w:eastAsia="黑体" w:hAnsi="Arial" w:cs="Arial"/>
          <w:sz w:val="24"/>
          <w:u w:val="single"/>
        </w:rPr>
        <w:t>___</w:t>
      </w:r>
      <w:r>
        <w:rPr>
          <w:rFonts w:ascii="黑体" w:eastAsia="黑体" w:hAnsi="Arial" w:cs="Arial"/>
          <w:sz w:val="24"/>
        </w:rPr>
        <w:t>__________________</w:t>
      </w:r>
    </w:p>
    <w:p w:rsidR="00323F5D" w:rsidRDefault="00323F5D" w:rsidP="00323F5D">
      <w:pPr>
        <w:ind w:left="5460" w:firstLine="420"/>
        <w:rPr>
          <w:rFonts w:ascii="黑体" w:eastAsia="黑体" w:hAnsi="Arial" w:cs="Arial"/>
          <w:sz w:val="24"/>
        </w:rPr>
      </w:pPr>
      <w:r>
        <w:rPr>
          <w:rFonts w:ascii="黑体" w:eastAsia="黑体" w:hAnsi="宋体" w:cs="Arial" w:hint="eastAsia"/>
          <w:sz w:val="24"/>
        </w:rPr>
        <w:t>（</w:t>
      </w:r>
      <w:r>
        <w:rPr>
          <w:rFonts w:ascii="黑体" w:eastAsia="黑体" w:hAnsi="宋体" w:cs="Arial"/>
          <w:sz w:val="24"/>
        </w:rPr>
        <w:t>单位公章</w:t>
      </w:r>
      <w:r>
        <w:rPr>
          <w:rFonts w:ascii="黑体" w:eastAsia="黑体" w:hAnsi="宋体" w:cs="Arial" w:hint="eastAsia"/>
          <w:sz w:val="24"/>
        </w:rPr>
        <w:t>）</w:t>
      </w:r>
    </w:p>
    <w:p w:rsidR="00323F5D" w:rsidRDefault="00323F5D" w:rsidP="00323F5D">
      <w:pPr>
        <w:spacing w:after="120"/>
        <w:ind w:left="420" w:firstLine="420"/>
        <w:rPr>
          <w:rFonts w:ascii="黑体" w:eastAsia="黑体" w:hAnsi="宋体" w:cs="Arial"/>
          <w:sz w:val="24"/>
        </w:rPr>
      </w:pPr>
    </w:p>
    <w:p w:rsidR="00323F5D" w:rsidRDefault="00323F5D" w:rsidP="00323F5D">
      <w:pPr>
        <w:spacing w:after="120"/>
        <w:ind w:left="2940" w:firstLine="420"/>
        <w:rPr>
          <w:rFonts w:ascii="黑体" w:eastAsia="黑体" w:hAnsi="宋体" w:cs="Arial"/>
          <w:sz w:val="24"/>
        </w:rPr>
      </w:pPr>
      <w:r>
        <w:rPr>
          <w:rFonts w:ascii="黑体" w:eastAsia="黑体" w:hAnsi="宋体" w:cs="Arial"/>
          <w:sz w:val="24"/>
        </w:rPr>
        <w:t>负责人签名</w:t>
      </w:r>
      <w:r>
        <w:rPr>
          <w:rFonts w:ascii="黑体" w:eastAsia="黑体" w:hAnsi="宋体" w:cs="Arial" w:hint="eastAsia"/>
          <w:sz w:val="24"/>
        </w:rPr>
        <w:t>：</w:t>
      </w:r>
      <w:r>
        <w:rPr>
          <w:rFonts w:ascii="黑体" w:eastAsia="黑体" w:hAnsi="宋体" w:cs="Arial" w:hint="eastAsia"/>
          <w:sz w:val="24"/>
          <w:u w:val="single"/>
        </w:rPr>
        <w:t xml:space="preserve">                          </w:t>
      </w:r>
    </w:p>
    <w:p w:rsidR="00323F5D" w:rsidRDefault="00323F5D" w:rsidP="00323F5D">
      <w:pPr>
        <w:spacing w:after="120"/>
        <w:ind w:left="5040" w:firstLine="420"/>
        <w:rPr>
          <w:rFonts w:ascii="黑体" w:eastAsia="黑体" w:hAnsi="Arial" w:cs="Arial"/>
          <w:sz w:val="24"/>
        </w:rPr>
      </w:pPr>
      <w:r>
        <w:rPr>
          <w:rFonts w:ascii="黑体" w:eastAsia="黑体" w:hAnsi="宋体" w:cs="Arial" w:hint="eastAsia"/>
          <w:sz w:val="24"/>
        </w:rPr>
        <w:t>（本人亲自签名）</w:t>
      </w:r>
    </w:p>
    <w:p w:rsidR="00323F5D" w:rsidRDefault="00323F5D" w:rsidP="00323F5D">
      <w:pPr>
        <w:ind w:left="420" w:firstLine="420"/>
        <w:rPr>
          <w:rFonts w:ascii="黑体" w:eastAsia="黑体" w:hAnsi="Arial" w:cs="Arial"/>
          <w:sz w:val="24"/>
        </w:rPr>
      </w:pPr>
    </w:p>
    <w:p w:rsidR="00323F5D" w:rsidRDefault="00323F5D" w:rsidP="00323F5D">
      <w:pPr>
        <w:ind w:left="2940" w:firstLine="420"/>
        <w:rPr>
          <w:rFonts w:ascii="黑体" w:eastAsia="黑体" w:hAnsi="Arial" w:cs="Arial"/>
          <w:sz w:val="24"/>
        </w:rPr>
      </w:pPr>
      <w:r>
        <w:rPr>
          <w:rFonts w:ascii="黑体" w:eastAsia="黑体" w:hAnsi="宋体" w:cs="Arial" w:hint="eastAsia"/>
          <w:sz w:val="24"/>
        </w:rPr>
        <w:t>编制</w:t>
      </w:r>
      <w:r>
        <w:rPr>
          <w:rFonts w:ascii="黑体" w:eastAsia="黑体" w:hAnsi="宋体" w:cs="Arial"/>
          <w:sz w:val="24"/>
        </w:rPr>
        <w:t>日期：</w:t>
      </w:r>
      <w:r>
        <w:rPr>
          <w:rFonts w:ascii="黑体" w:eastAsia="黑体" w:hAnsi="Arial" w:cs="Arial"/>
          <w:sz w:val="24"/>
        </w:rPr>
        <w:t xml:space="preserve"> </w:t>
      </w:r>
      <w:r>
        <w:rPr>
          <w:rFonts w:ascii="黑体" w:eastAsia="黑体" w:hAnsi="Arial" w:cs="Arial"/>
          <w:sz w:val="24"/>
          <w:u w:val="single"/>
        </w:rPr>
        <w:tab/>
      </w:r>
      <w:r>
        <w:rPr>
          <w:rFonts w:ascii="黑体" w:eastAsia="黑体" w:hAnsi="Arial" w:cs="Arial"/>
          <w:sz w:val="24"/>
          <w:u w:val="single"/>
        </w:rPr>
        <w:tab/>
      </w:r>
      <w:r>
        <w:rPr>
          <w:rFonts w:ascii="黑体" w:eastAsia="黑体" w:hAnsi="Arial" w:cs="Arial" w:hint="eastAsia"/>
          <w:sz w:val="24"/>
        </w:rPr>
        <w:t>年</w:t>
      </w:r>
      <w:r>
        <w:rPr>
          <w:rFonts w:ascii="黑体" w:eastAsia="黑体" w:hAnsi="Arial" w:cs="Arial" w:hint="eastAsia"/>
          <w:sz w:val="24"/>
          <w:u w:val="single"/>
        </w:rPr>
        <w:t xml:space="preserve">    </w:t>
      </w:r>
      <w:r>
        <w:rPr>
          <w:rFonts w:ascii="黑体" w:eastAsia="黑体" w:hAnsi="Arial" w:cs="Arial" w:hint="eastAsia"/>
          <w:sz w:val="24"/>
        </w:rPr>
        <w:t>月</w:t>
      </w:r>
      <w:r>
        <w:rPr>
          <w:rFonts w:ascii="黑体" w:eastAsia="黑体" w:hAnsi="Arial" w:cs="Arial" w:hint="eastAsia"/>
          <w:sz w:val="24"/>
          <w:u w:val="single"/>
        </w:rPr>
        <w:t xml:space="preserve">    </w:t>
      </w:r>
      <w:r>
        <w:rPr>
          <w:rFonts w:ascii="黑体" w:eastAsia="黑体" w:hAnsi="Arial" w:cs="Arial" w:hint="eastAsia"/>
          <w:sz w:val="24"/>
        </w:rPr>
        <w:t>日</w:t>
      </w:r>
    </w:p>
    <w:p w:rsidR="00323F5D" w:rsidRDefault="00323F5D" w:rsidP="00323F5D">
      <w:pPr>
        <w:ind w:left="2940" w:firstLine="420"/>
        <w:rPr>
          <w:rFonts w:ascii="黑体" w:eastAsia="黑体" w:hAnsi="Arial" w:cs="Arial"/>
          <w:sz w:val="24"/>
        </w:rPr>
      </w:pPr>
    </w:p>
    <w:p w:rsidR="00323F5D" w:rsidRDefault="00323F5D" w:rsidP="00323F5D">
      <w:pPr>
        <w:ind w:left="2940" w:firstLine="420"/>
        <w:rPr>
          <w:rFonts w:ascii="黑体" w:eastAsia="黑体" w:hAnsi="Arial" w:cs="Arial"/>
          <w:sz w:val="24"/>
        </w:rPr>
      </w:pPr>
    </w:p>
    <w:p w:rsidR="00323F5D" w:rsidRDefault="00323F5D" w:rsidP="00323F5D">
      <w:pPr>
        <w:ind w:left="2940" w:firstLine="420"/>
        <w:rPr>
          <w:rFonts w:ascii="黑体" w:eastAsia="黑体" w:hAnsi="Arial" w:cs="Arial"/>
          <w:sz w:val="24"/>
        </w:rPr>
      </w:pPr>
    </w:p>
    <w:p w:rsidR="00323F5D" w:rsidRPr="00323F5D" w:rsidRDefault="00323F5D"/>
    <w:sectPr w:rsidR="00323F5D" w:rsidRPr="00323F5D" w:rsidSect="000D2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B698F"/>
    <w:multiLevelType w:val="hybridMultilevel"/>
    <w:tmpl w:val="856E49B2"/>
    <w:lvl w:ilvl="0" w:tplc="10BC62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9A03477"/>
    <w:multiLevelType w:val="hybridMultilevel"/>
    <w:tmpl w:val="1CB822B0"/>
    <w:lvl w:ilvl="0" w:tplc="44F82E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F5D"/>
    <w:rsid w:val="000D2CEF"/>
    <w:rsid w:val="0032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23F5D"/>
    <w:pPr>
      <w:tabs>
        <w:tab w:val="left" w:pos="-1440"/>
      </w:tabs>
      <w:ind w:left="174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正文文本缩进 Char"/>
    <w:basedOn w:val="a0"/>
    <w:link w:val="a3"/>
    <w:rsid w:val="00323F5D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</dc:creator>
  <cp:lastModifiedBy>谭</cp:lastModifiedBy>
  <cp:revision>1</cp:revision>
  <dcterms:created xsi:type="dcterms:W3CDTF">2018-03-26T00:47:00Z</dcterms:created>
  <dcterms:modified xsi:type="dcterms:W3CDTF">2018-03-26T00:48:00Z</dcterms:modified>
</cp:coreProperties>
</file>